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01E5" w14:textId="367C6C9D" w:rsidR="00194755" w:rsidRPr="00194755" w:rsidRDefault="00194755" w:rsidP="00194755">
      <w:pPr>
        <w:spacing w:after="0" w:line="240" w:lineRule="auto"/>
        <w:jc w:val="center"/>
        <w:textAlignment w:val="baseline"/>
        <w:rPr>
          <w:rFonts w:ascii="Segoe UI" w:eastAsia="Times New Roman" w:hAnsi="Segoe UI" w:cs="Segoe UI"/>
          <w:kern w:val="0"/>
          <w:sz w:val="18"/>
          <w:szCs w:val="18"/>
          <w14:ligatures w14:val="none"/>
        </w:rPr>
      </w:pPr>
      <w:r w:rsidRPr="00194755">
        <w:rPr>
          <w:rFonts w:ascii="Segoe UI" w:eastAsia="Times New Roman" w:hAnsi="Segoe UI" w:cs="Segoe UI"/>
          <w:noProof/>
          <w:kern w:val="0"/>
          <w:sz w:val="18"/>
          <w:szCs w:val="18"/>
          <w14:ligatures w14:val="none"/>
        </w:rPr>
        <w:drawing>
          <wp:inline distT="0" distB="0" distL="0" distR="0" wp14:anchorId="0E80D8C7" wp14:editId="72B575FD">
            <wp:extent cx="1917700" cy="1917700"/>
            <wp:effectExtent l="0" t="0" r="0" b="0"/>
            <wp:docPr id="870078799"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school&#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7700" cy="1917700"/>
                    </a:xfrm>
                    <a:prstGeom prst="rect">
                      <a:avLst/>
                    </a:prstGeom>
                    <a:noFill/>
                    <a:ln>
                      <a:noFill/>
                    </a:ln>
                  </pic:spPr>
                </pic:pic>
              </a:graphicData>
            </a:graphic>
          </wp:inline>
        </w:drawing>
      </w:r>
      <w:r w:rsidRPr="00194755">
        <w:rPr>
          <w:rFonts w:ascii="Aptos" w:eastAsia="Times New Roman" w:hAnsi="Aptos" w:cs="Segoe UI"/>
          <w:kern w:val="0"/>
          <w14:ligatures w14:val="none"/>
        </w:rPr>
        <w:t> </w:t>
      </w:r>
    </w:p>
    <w:p w14:paraId="749A591F" w14:textId="77777777" w:rsidR="00194755" w:rsidRPr="00194755" w:rsidRDefault="00194755" w:rsidP="00194755">
      <w:pPr>
        <w:spacing w:after="0" w:line="360" w:lineRule="auto"/>
        <w:jc w:val="center"/>
        <w:textAlignment w:val="baseline"/>
        <w:rPr>
          <w:rFonts w:eastAsia="Times New Roman" w:cs="Segoe UI"/>
          <w:kern w:val="0"/>
          <w14:ligatures w14:val="none"/>
        </w:rPr>
      </w:pPr>
      <w:r w:rsidRPr="00194755">
        <w:rPr>
          <w:rFonts w:eastAsia="Times New Roman" w:cs="Segoe UI"/>
          <w:b/>
          <w:bCs/>
          <w:kern w:val="0"/>
          <w14:ligatures w14:val="none"/>
        </w:rPr>
        <w:t>Request for Proposal for Website Redesign and Data Transfer Project</w:t>
      </w:r>
      <w:r w:rsidRPr="00194755">
        <w:rPr>
          <w:rFonts w:eastAsia="Times New Roman" w:cs="Segoe UI"/>
          <w:kern w:val="0"/>
          <w14:ligatures w14:val="none"/>
        </w:rPr>
        <w:t> </w:t>
      </w:r>
    </w:p>
    <w:p w14:paraId="6059FD89" w14:textId="77777777" w:rsidR="00194755" w:rsidRPr="00194755" w:rsidRDefault="00194755" w:rsidP="00194755">
      <w:pPr>
        <w:spacing w:after="0" w:line="360" w:lineRule="auto"/>
        <w:jc w:val="center"/>
        <w:textAlignment w:val="baseline"/>
        <w:rPr>
          <w:rFonts w:eastAsia="Times New Roman" w:cs="Segoe UI"/>
          <w:kern w:val="0"/>
          <w14:ligatures w14:val="none"/>
        </w:rPr>
      </w:pPr>
      <w:r w:rsidRPr="00194755">
        <w:rPr>
          <w:rFonts w:eastAsia="Times New Roman" w:cs="Segoe UI"/>
          <w:b/>
          <w:bCs/>
          <w:kern w:val="0"/>
          <w14:ligatures w14:val="none"/>
        </w:rPr>
        <w:t>Educational Technology</w:t>
      </w:r>
      <w:r w:rsidRPr="00194755">
        <w:rPr>
          <w:rFonts w:eastAsia="Times New Roman" w:cs="Segoe UI"/>
          <w:kern w:val="0"/>
          <w14:ligatures w14:val="none"/>
        </w:rPr>
        <w:t> </w:t>
      </w:r>
    </w:p>
    <w:p w14:paraId="7760613C" w14:textId="77777777" w:rsidR="00194755" w:rsidRPr="00194755" w:rsidRDefault="00194755" w:rsidP="00194755">
      <w:pPr>
        <w:spacing w:after="0" w:line="360" w:lineRule="auto"/>
        <w:jc w:val="center"/>
        <w:textAlignment w:val="baseline"/>
        <w:rPr>
          <w:rFonts w:eastAsia="Times New Roman" w:cs="Segoe UI"/>
          <w:kern w:val="0"/>
          <w14:ligatures w14:val="none"/>
        </w:rPr>
      </w:pPr>
      <w:r w:rsidRPr="00194755">
        <w:rPr>
          <w:rFonts w:eastAsia="Times New Roman" w:cs="Segoe UI"/>
          <w:b/>
          <w:bCs/>
          <w:kern w:val="0"/>
          <w14:ligatures w14:val="none"/>
        </w:rPr>
        <w:t>Helena Public Schools</w:t>
      </w:r>
      <w:r w:rsidRPr="00194755">
        <w:rPr>
          <w:rFonts w:eastAsia="Times New Roman" w:cs="Segoe UI"/>
          <w:kern w:val="0"/>
          <w14:ligatures w14:val="none"/>
        </w:rPr>
        <w:t> </w:t>
      </w:r>
    </w:p>
    <w:p w14:paraId="7E4525CE" w14:textId="77777777" w:rsidR="00194755" w:rsidRPr="005024CF" w:rsidRDefault="00194755" w:rsidP="00194755">
      <w:pPr>
        <w:spacing w:after="0" w:line="240" w:lineRule="auto"/>
        <w:textAlignment w:val="baseline"/>
        <w:rPr>
          <w:rFonts w:eastAsia="Times New Roman" w:cs="Segoe UI"/>
          <w:kern w:val="0"/>
          <w14:ligatures w14:val="none"/>
        </w:rPr>
      </w:pPr>
    </w:p>
    <w:p w14:paraId="477F2D4A" w14:textId="2D6B0901" w:rsidR="00194755" w:rsidRPr="005024CF"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The Helena Public Schools Board of Trustees requires services from a qualified vendor (website design agency or a website engineer) to assist with Helena Public Schools’ website redesign and data transfer project. The project requires finalized programming for the </w:t>
      </w:r>
      <w:proofErr w:type="gramStart"/>
      <w:r w:rsidRPr="00194755">
        <w:rPr>
          <w:rFonts w:eastAsia="Times New Roman" w:cs="Segoe UI"/>
          <w:kern w:val="0"/>
          <w14:ligatures w14:val="none"/>
        </w:rPr>
        <w:t>District</w:t>
      </w:r>
      <w:proofErr w:type="gramEnd"/>
      <w:r w:rsidRPr="00194755">
        <w:rPr>
          <w:rFonts w:eastAsia="Times New Roman" w:cs="Segoe UI"/>
          <w:kern w:val="0"/>
          <w14:ligatures w14:val="none"/>
        </w:rPr>
        <w:t> and its corresponding schools’ websites to include discovery and strategy, design, development and implementation, data migration and content population, hosting, system integrations, training, and launch and post-launch support that adhere to modern, efficient, and user -friendly standards. It is anticipated that this will be delivered as a combination of visual, structural and content, responsive and mobile, and technical redesign within the </w:t>
      </w:r>
      <w:proofErr w:type="gramStart"/>
      <w:r w:rsidRPr="00194755">
        <w:rPr>
          <w:rFonts w:eastAsia="Times New Roman" w:cs="Segoe UI"/>
          <w:kern w:val="0"/>
          <w14:ligatures w14:val="none"/>
        </w:rPr>
        <w:t>District’s</w:t>
      </w:r>
      <w:proofErr w:type="gramEnd"/>
      <w:r w:rsidRPr="00194755">
        <w:rPr>
          <w:rFonts w:eastAsia="Times New Roman" w:cs="Segoe UI"/>
          <w:kern w:val="0"/>
          <w14:ligatures w14:val="none"/>
        </w:rPr>
        <w:t> desired timeline and budget for project carryout. Interested parties can view the current District website: </w:t>
      </w:r>
      <w:hyperlink r:id="rId6" w:tgtFrame="_blank" w:history="1">
        <w:r w:rsidRPr="00194755">
          <w:rPr>
            <w:rFonts w:eastAsia="Times New Roman" w:cs="Segoe UI"/>
            <w:color w:val="467886"/>
            <w:kern w:val="0"/>
            <w:u w:val="single"/>
            <w14:ligatures w14:val="none"/>
          </w:rPr>
          <w:t>https://helenaschools.org/</w:t>
        </w:r>
      </w:hyperlink>
      <w:r w:rsidRPr="00194755">
        <w:rPr>
          <w:rFonts w:eastAsia="Times New Roman" w:cs="Segoe UI"/>
          <w:kern w:val="0"/>
          <w14:ligatures w14:val="none"/>
        </w:rPr>
        <w:t>. </w:t>
      </w:r>
    </w:p>
    <w:p w14:paraId="3434908F" w14:textId="77777777" w:rsidR="00194755" w:rsidRPr="00194755" w:rsidRDefault="00194755" w:rsidP="00194755">
      <w:pPr>
        <w:spacing w:after="0" w:line="240" w:lineRule="auto"/>
        <w:textAlignment w:val="baseline"/>
        <w:rPr>
          <w:rFonts w:eastAsia="Times New Roman" w:cs="Segoe UI"/>
          <w:kern w:val="0"/>
          <w14:ligatures w14:val="none"/>
        </w:rPr>
      </w:pPr>
    </w:p>
    <w:p w14:paraId="74F93856"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b/>
          <w:bCs/>
          <w:kern w:val="0"/>
          <w14:ligatures w14:val="none"/>
        </w:rPr>
        <w:t>General Information</w:t>
      </w:r>
      <w:r w:rsidRPr="00194755">
        <w:rPr>
          <w:rFonts w:eastAsia="Times New Roman" w:cs="Segoe UI"/>
          <w:kern w:val="0"/>
          <w14:ligatures w14:val="none"/>
        </w:rPr>
        <w:t> </w:t>
      </w:r>
    </w:p>
    <w:p w14:paraId="17F32DE3" w14:textId="77777777" w:rsidR="00194755" w:rsidRPr="005024CF"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HPS consists of 10 elementary school buildings serving grades preschool through 5, two middle school buildings serving grades 6-8, two high school buildings serving grades 9-12, an alternative school location, a transportation office, a district facilities building, and one central office building. All buildings are located within the town of Helena, Montana. The district also has an online-only public charter school, Mount Ascension, and an Adult Education program, as well as other academic programs. </w:t>
      </w:r>
    </w:p>
    <w:p w14:paraId="39EB215C" w14:textId="77777777" w:rsidR="003807A5" w:rsidRPr="00194755" w:rsidRDefault="003807A5" w:rsidP="00194755">
      <w:pPr>
        <w:spacing w:after="0" w:line="240" w:lineRule="auto"/>
        <w:textAlignment w:val="baseline"/>
        <w:rPr>
          <w:rFonts w:eastAsia="Times New Roman" w:cs="Segoe UI"/>
          <w:kern w:val="0"/>
          <w14:ligatures w14:val="none"/>
        </w:rPr>
      </w:pPr>
    </w:p>
    <w:p w14:paraId="67340D7E" w14:textId="77777777" w:rsidR="00194755" w:rsidRPr="005024CF" w:rsidRDefault="00194755" w:rsidP="00194755">
      <w:pPr>
        <w:spacing w:after="0" w:line="240" w:lineRule="auto"/>
        <w:textAlignment w:val="baseline"/>
        <w:rPr>
          <w:rFonts w:eastAsia="Times New Roman" w:cs="Segoe UI"/>
          <w:color w:val="000000"/>
          <w:kern w:val="0"/>
          <w14:ligatures w14:val="none"/>
        </w:rPr>
      </w:pPr>
      <w:r w:rsidRPr="00194755">
        <w:rPr>
          <w:rFonts w:eastAsia="Times New Roman" w:cs="Segoe UI"/>
          <w:color w:val="000000"/>
          <w:kern w:val="0"/>
          <w14:ligatures w14:val="none"/>
        </w:rPr>
        <w:t>Helena Public Schools is seeking proposals from qualified vendors to overhaul our current district and school-level websites. Our primary goal is to transform our online presence into a modern, highly user-friendly, and content-efficient platform</w:t>
      </w:r>
      <w:r w:rsidRPr="00194755">
        <w:rPr>
          <w:rFonts w:eastAsia="Times New Roman" w:cs="Segoe UI"/>
          <w:b/>
          <w:bCs/>
          <w:color w:val="000000"/>
          <w:kern w:val="0"/>
          <w14:ligatures w14:val="none"/>
        </w:rPr>
        <w:t> </w:t>
      </w:r>
      <w:r w:rsidRPr="00194755">
        <w:rPr>
          <w:rFonts w:eastAsia="Times New Roman" w:cs="Segoe UI"/>
          <w:color w:val="000000"/>
          <w:kern w:val="0"/>
          <w14:ligatures w14:val="none"/>
        </w:rPr>
        <w:t>that effectively serves our staff, student/family, and broader Helena area communities. </w:t>
      </w:r>
    </w:p>
    <w:p w14:paraId="18B932F6" w14:textId="77777777" w:rsidR="003807A5" w:rsidRPr="00194755" w:rsidRDefault="003807A5" w:rsidP="00194755">
      <w:pPr>
        <w:spacing w:after="0" w:line="240" w:lineRule="auto"/>
        <w:textAlignment w:val="baseline"/>
        <w:rPr>
          <w:rFonts w:eastAsia="Times New Roman" w:cs="Segoe UI"/>
          <w:kern w:val="0"/>
          <w14:ligatures w14:val="none"/>
        </w:rPr>
      </w:pPr>
    </w:p>
    <w:p w14:paraId="52F6852C" w14:textId="77777777" w:rsidR="00194755" w:rsidRPr="005024CF"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Our current website status is an archival graveyard</w:t>
      </w:r>
      <w:r w:rsidRPr="00194755">
        <w:rPr>
          <w:rFonts w:eastAsia="Times New Roman" w:cs="Segoe UI"/>
          <w:b/>
          <w:bCs/>
          <w:kern w:val="0"/>
          <w14:ligatures w14:val="none"/>
        </w:rPr>
        <w:t>, </w:t>
      </w:r>
      <w:r w:rsidRPr="00194755">
        <w:rPr>
          <w:rFonts w:eastAsia="Times New Roman" w:cs="Segoe UI"/>
          <w:kern w:val="0"/>
          <w14:ligatures w14:val="none"/>
        </w:rPr>
        <w:t xml:space="preserve">characterized by excessive webpage "wormholes" and a severe clutter of poorly organized information. A proposal must address the critical need for a comprehensive data transfer and reorganization into a clear, </w:t>
      </w:r>
      <w:r w:rsidRPr="00194755">
        <w:rPr>
          <w:rFonts w:eastAsia="Times New Roman" w:cs="Segoe UI"/>
          <w:kern w:val="0"/>
          <w14:ligatures w14:val="none"/>
        </w:rPr>
        <w:lastRenderedPageBreak/>
        <w:t>intuitive structure. It should also address the limited human resources the district has for managing web content. </w:t>
      </w:r>
    </w:p>
    <w:p w14:paraId="4B92A31A" w14:textId="77777777" w:rsidR="003807A5" w:rsidRPr="00194755" w:rsidRDefault="003807A5" w:rsidP="00194755">
      <w:pPr>
        <w:spacing w:after="0" w:line="240" w:lineRule="auto"/>
        <w:textAlignment w:val="baseline"/>
        <w:rPr>
          <w:rFonts w:eastAsia="Times New Roman" w:cs="Segoe UI"/>
          <w:kern w:val="0"/>
          <w14:ligatures w14:val="none"/>
        </w:rPr>
      </w:pPr>
    </w:p>
    <w:p w14:paraId="565FC020"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We require a solution that delivers not only modern aesthetics but also exceptional user and administrator ease of use. Specifically, the proposal must provide an outline and execution plan for a new system that includes: </w:t>
      </w:r>
    </w:p>
    <w:p w14:paraId="325A6EFB" w14:textId="5B7B9009" w:rsidR="00194755" w:rsidRPr="005024CF" w:rsidRDefault="00194755" w:rsidP="005024CF">
      <w:pPr>
        <w:pStyle w:val="ListParagraph"/>
        <w:numPr>
          <w:ilvl w:val="0"/>
          <w:numId w:val="9"/>
        </w:numPr>
        <w:spacing w:line="240" w:lineRule="auto"/>
        <w:ind w:left="720"/>
        <w:textAlignment w:val="baseline"/>
        <w:rPr>
          <w:rFonts w:eastAsia="Times New Roman" w:cs="Segoe UI"/>
          <w:kern w:val="0"/>
          <w14:ligatures w14:val="none"/>
        </w:rPr>
      </w:pPr>
      <w:r w:rsidRPr="005024CF">
        <w:rPr>
          <w:rFonts w:eastAsia="Times New Roman" w:cs="Segoe UI"/>
          <w:kern w:val="0"/>
          <w14:ligatures w14:val="none"/>
        </w:rPr>
        <w:t>Uniformity and Stable Administration:</w:t>
      </w:r>
      <w:r w:rsidRPr="005024CF">
        <w:rPr>
          <w:rFonts w:eastAsia="Times New Roman" w:cs="Segoe UI"/>
          <w:b/>
          <w:bCs/>
          <w:kern w:val="0"/>
          <w14:ligatures w14:val="none"/>
        </w:rPr>
        <w:t> </w:t>
      </w:r>
      <w:r w:rsidRPr="005024CF">
        <w:rPr>
          <w:rFonts w:eastAsia="Times New Roman" w:cs="Segoe UI"/>
          <w:kern w:val="0"/>
          <w14:ligatures w14:val="none"/>
        </w:rPr>
        <w:t>Ensure all connected school sites within the district maintain a uniform look while providing intuitive, powerful tools that enable individual district and school administrative users to easily manage and update content. </w:t>
      </w:r>
    </w:p>
    <w:p w14:paraId="5260677A" w14:textId="5EA8A013" w:rsidR="00194755" w:rsidRPr="005024CF" w:rsidRDefault="00194755" w:rsidP="005024CF">
      <w:pPr>
        <w:pStyle w:val="ListParagraph"/>
        <w:numPr>
          <w:ilvl w:val="0"/>
          <w:numId w:val="9"/>
        </w:numPr>
        <w:spacing w:line="240" w:lineRule="auto"/>
        <w:ind w:left="720"/>
        <w:textAlignment w:val="baseline"/>
        <w:rPr>
          <w:rFonts w:eastAsia="Times New Roman" w:cs="Segoe UI"/>
          <w:kern w:val="0"/>
          <w14:ligatures w14:val="none"/>
        </w:rPr>
      </w:pPr>
      <w:r w:rsidRPr="005024CF">
        <w:rPr>
          <w:rFonts w:eastAsia="Times New Roman" w:cs="Segoe UI"/>
          <w:kern w:val="0"/>
          <w14:ligatures w14:val="none"/>
        </w:rPr>
        <w:t>Data and Communication: Include robust, seamless integrations with key HPS systems, including PowerSchool (for student data connectivity), a mass email communication</w:t>
      </w:r>
      <w:r w:rsidRPr="005024CF">
        <w:rPr>
          <w:rFonts w:eastAsia="Times New Roman" w:cs="Segoe UI"/>
          <w:b/>
          <w:bCs/>
          <w:kern w:val="0"/>
          <w14:ligatures w14:val="none"/>
        </w:rPr>
        <w:t> </w:t>
      </w:r>
      <w:r w:rsidRPr="005024CF">
        <w:rPr>
          <w:rFonts w:eastAsia="Times New Roman" w:cs="Segoe UI"/>
          <w:kern w:val="0"/>
          <w14:ligatures w14:val="none"/>
        </w:rPr>
        <w:t>platform that connects us with the public, and sophisticated tools for traffic and data analysis. </w:t>
      </w:r>
    </w:p>
    <w:p w14:paraId="576E9A6C" w14:textId="4247EE7D" w:rsidR="00194755" w:rsidRPr="005024CF" w:rsidRDefault="00194755" w:rsidP="005024CF">
      <w:pPr>
        <w:pStyle w:val="ListParagraph"/>
        <w:numPr>
          <w:ilvl w:val="0"/>
          <w:numId w:val="9"/>
        </w:numPr>
        <w:spacing w:line="240" w:lineRule="auto"/>
        <w:ind w:left="720"/>
        <w:textAlignment w:val="baseline"/>
        <w:rPr>
          <w:rFonts w:eastAsia="Times New Roman" w:cs="Segoe UI"/>
          <w:kern w:val="0"/>
          <w14:ligatures w14:val="none"/>
        </w:rPr>
      </w:pPr>
      <w:r w:rsidRPr="005024CF">
        <w:rPr>
          <w:rFonts w:eastAsia="Times New Roman" w:cs="Segoe UI"/>
          <w:kern w:val="0"/>
          <w14:ligatures w14:val="none"/>
        </w:rPr>
        <w:t>Efficiency and Modernization:</w:t>
      </w:r>
      <w:r w:rsidRPr="005024CF">
        <w:rPr>
          <w:rFonts w:eastAsia="Times New Roman" w:cs="Segoe UI"/>
          <w:b/>
          <w:bCs/>
          <w:kern w:val="0"/>
          <w14:ligatures w14:val="none"/>
        </w:rPr>
        <w:t> </w:t>
      </w:r>
      <w:r w:rsidRPr="005024CF">
        <w:rPr>
          <w:rFonts w:eastAsia="Times New Roman" w:cs="Segoe UI"/>
          <w:kern w:val="0"/>
          <w14:ligatures w14:val="none"/>
        </w:rPr>
        <w:t>Move us away from being a mere repository to a dynamic resource, streamlining daily tasks for staff and improving information access for families. </w:t>
      </w:r>
    </w:p>
    <w:p w14:paraId="6534565D" w14:textId="77777777" w:rsidR="003807A5" w:rsidRPr="00194755" w:rsidRDefault="003807A5" w:rsidP="00950459">
      <w:pPr>
        <w:spacing w:after="0" w:line="240" w:lineRule="auto"/>
        <w:ind w:left="360" w:hanging="720"/>
        <w:textAlignment w:val="baseline"/>
        <w:rPr>
          <w:rFonts w:eastAsia="Times New Roman" w:cs="Segoe UI"/>
          <w:kern w:val="0"/>
          <w14:ligatures w14:val="none"/>
        </w:rPr>
      </w:pPr>
    </w:p>
    <w:p w14:paraId="4926F8AD" w14:textId="77777777" w:rsidR="00194755" w:rsidRPr="005024CF"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We are actively seeking partners who can bring innovation to the points listed above. We are also open to suggestions for additional services or “plug-ins” that would further enhance our operational efficiency and community engagement. </w:t>
      </w:r>
    </w:p>
    <w:p w14:paraId="713C3A10" w14:textId="77777777" w:rsidR="003807A5" w:rsidRPr="00194755" w:rsidRDefault="003807A5" w:rsidP="00194755">
      <w:pPr>
        <w:spacing w:after="0" w:line="240" w:lineRule="auto"/>
        <w:textAlignment w:val="baseline"/>
        <w:rPr>
          <w:rFonts w:eastAsia="Times New Roman" w:cs="Segoe UI"/>
          <w:kern w:val="0"/>
          <w14:ligatures w14:val="none"/>
        </w:rPr>
      </w:pPr>
    </w:p>
    <w:p w14:paraId="771EDDB6"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Thank you for your interest and consideration in this opportunity to partner with Helena Public Schools in transforming our digital presence. </w:t>
      </w:r>
    </w:p>
    <w:p w14:paraId="762C794A" w14:textId="2332DE67" w:rsidR="00194755" w:rsidRPr="00194755" w:rsidRDefault="00194755" w:rsidP="00194755">
      <w:pPr>
        <w:spacing w:beforeAutospacing="1" w:after="0" w:afterAutospacing="1" w:line="240" w:lineRule="auto"/>
        <w:textAlignment w:val="baseline"/>
        <w:rPr>
          <w:rFonts w:eastAsia="Times New Roman" w:cs="Segoe UI"/>
          <w:kern w:val="0"/>
          <w14:ligatures w14:val="none"/>
        </w:rPr>
      </w:pPr>
      <w:r w:rsidRPr="00194755">
        <w:rPr>
          <w:rFonts w:eastAsia="Times New Roman" w:cs="Segoe UI"/>
          <w:color w:val="000000"/>
          <w:kern w:val="0"/>
          <w14:ligatures w14:val="none"/>
        </w:rPr>
        <w:t>As part of </w:t>
      </w:r>
      <w:r w:rsidRPr="00194755">
        <w:rPr>
          <w:rFonts w:eastAsia="Times New Roman" w:cs="Segoe UI"/>
          <w:kern w:val="0"/>
          <w14:ligatures w14:val="none"/>
        </w:rPr>
        <w:t>Helena Public Schools’</w:t>
      </w:r>
      <w:r w:rsidRPr="00194755">
        <w:rPr>
          <w:rFonts w:eastAsia="Times New Roman" w:cs="Segoe UI"/>
          <w:color w:val="000000"/>
          <w:kern w:val="0"/>
          <w14:ligatures w14:val="none"/>
        </w:rPr>
        <w:t> commitment to improved outcomes, </w:t>
      </w:r>
      <w:r w:rsidRPr="00194755">
        <w:rPr>
          <w:rFonts w:eastAsia="Times New Roman" w:cs="Segoe UI"/>
          <w:kern w:val="0"/>
          <w14:ligatures w14:val="none"/>
        </w:rPr>
        <w:t>Helena Public Schools</w:t>
      </w:r>
      <w:r w:rsidRPr="00194755">
        <w:rPr>
          <w:rFonts w:eastAsia="Times New Roman" w:cs="Segoe UI"/>
          <w:color w:val="000000"/>
          <w:kern w:val="0"/>
          <w14:ligatures w14:val="none"/>
        </w:rPr>
        <w:t> </w:t>
      </w:r>
      <w:r w:rsidRPr="00194755">
        <w:rPr>
          <w:rFonts w:eastAsia="Times New Roman" w:cs="Segoe UI"/>
          <w:kern w:val="0"/>
          <w14:ligatures w14:val="none"/>
        </w:rPr>
        <w:t>seeks to actively and regularly collaborate with awarded vendors to enhance contract management, improve results, and adjust service delivery based on learning what works. Reliable and relevant data are necessary to </w:t>
      </w:r>
      <w:r w:rsidRPr="00194755">
        <w:rPr>
          <w:rFonts w:eastAsia="Times New Roman" w:cs="Segoe UI"/>
          <w:color w:val="000000"/>
          <w:kern w:val="0"/>
          <w14:ligatures w14:val="none"/>
        </w:rPr>
        <w:t>drive service</w:t>
      </w:r>
      <w:r w:rsidR="00593ACC">
        <w:rPr>
          <w:rFonts w:eastAsia="Times New Roman" w:cs="Segoe UI"/>
          <w:color w:val="000000"/>
          <w:kern w:val="0"/>
          <w14:ligatures w14:val="none"/>
        </w:rPr>
        <w:t xml:space="preserve"> </w:t>
      </w:r>
      <w:r w:rsidRPr="00194755">
        <w:rPr>
          <w:rFonts w:eastAsia="Times New Roman" w:cs="Segoe UI"/>
          <w:color w:val="000000"/>
          <w:kern w:val="0"/>
          <w14:ligatures w14:val="none"/>
        </w:rPr>
        <w:t>improvements, facilitate compliance, inform trends to be monitored, and evaluate results and performance. As such,</w:t>
      </w:r>
      <w:r w:rsidRPr="00194755">
        <w:rPr>
          <w:rFonts w:eastAsia="Times New Roman" w:cs="Segoe UI"/>
          <w:color w:val="FF0000"/>
          <w:kern w:val="0"/>
          <w14:ligatures w14:val="none"/>
        </w:rPr>
        <w:t> </w:t>
      </w:r>
      <w:r w:rsidRPr="00194755">
        <w:rPr>
          <w:rFonts w:eastAsia="Times New Roman" w:cs="Segoe UI"/>
          <w:kern w:val="0"/>
          <w14:ligatures w14:val="none"/>
        </w:rPr>
        <w:t>Helena Public Schools</w:t>
      </w:r>
      <w:r w:rsidRPr="00194755">
        <w:rPr>
          <w:rFonts w:eastAsia="Times New Roman" w:cs="Segoe UI"/>
          <w:color w:val="FF0000"/>
          <w:kern w:val="0"/>
          <w14:ligatures w14:val="none"/>
        </w:rPr>
        <w:t> </w:t>
      </w:r>
      <w:r w:rsidRPr="00194755">
        <w:rPr>
          <w:rFonts w:eastAsia="Times New Roman" w:cs="Segoe UI"/>
          <w:kern w:val="0"/>
          <w14:ligatures w14:val="none"/>
        </w:rPr>
        <w:t>reserves the right to request/collect other key data and metrics from vendors. </w:t>
      </w:r>
    </w:p>
    <w:p w14:paraId="67F3E258" w14:textId="744994BD" w:rsidR="00194755" w:rsidRPr="00194755" w:rsidRDefault="00194755" w:rsidP="00593ACC">
      <w:pPr>
        <w:spacing w:beforeAutospacing="1" w:after="0" w:afterAutospacing="1" w:line="240" w:lineRule="auto"/>
        <w:textAlignment w:val="baseline"/>
        <w:rPr>
          <w:rFonts w:eastAsia="Times New Roman" w:cs="Segoe UI"/>
          <w:kern w:val="0"/>
          <w14:ligatures w14:val="none"/>
        </w:rPr>
      </w:pPr>
      <w:r w:rsidRPr="00194755">
        <w:rPr>
          <w:rFonts w:eastAsia="Times New Roman" w:cs="Segoe UI"/>
          <w:kern w:val="0"/>
          <w14:ligatures w14:val="none"/>
        </w:rPr>
        <w:t> </w:t>
      </w:r>
      <w:r w:rsidRPr="00194755">
        <w:rPr>
          <w:rFonts w:eastAsia="Times New Roman" w:cs="Segoe UI"/>
          <w:b/>
          <w:bCs/>
          <w:kern w:val="0"/>
          <w14:ligatures w14:val="none"/>
        </w:rPr>
        <w:t>Submittal Requirements</w:t>
      </w:r>
      <w:r w:rsidRPr="00194755">
        <w:rPr>
          <w:rFonts w:eastAsia="Times New Roman" w:cs="Segoe UI"/>
          <w:kern w:val="0"/>
          <w14:ligatures w14:val="none"/>
        </w:rPr>
        <w:t> </w:t>
      </w:r>
    </w:p>
    <w:p w14:paraId="123F465A" w14:textId="77777777" w:rsidR="00194755" w:rsidRPr="00194755" w:rsidRDefault="00194755" w:rsidP="005024CF">
      <w:pPr>
        <w:numPr>
          <w:ilvl w:val="0"/>
          <w:numId w:val="5"/>
        </w:numPr>
        <w:spacing w:line="240" w:lineRule="auto"/>
        <w:textAlignment w:val="baseline"/>
        <w:rPr>
          <w:rFonts w:eastAsia="Times New Roman" w:cs="Segoe UI"/>
          <w:kern w:val="0"/>
          <w14:ligatures w14:val="none"/>
        </w:rPr>
      </w:pPr>
      <w:r w:rsidRPr="00194755">
        <w:rPr>
          <w:rFonts w:eastAsia="Times New Roman" w:cs="Segoe UI"/>
          <w:kern w:val="0"/>
          <w14:ligatures w14:val="none"/>
        </w:rPr>
        <w:t>Cover letter / Statement of interest. </w:t>
      </w:r>
    </w:p>
    <w:p w14:paraId="266E98D7" w14:textId="77777777" w:rsidR="0075312D" w:rsidRPr="005024CF" w:rsidRDefault="00194755" w:rsidP="005024CF">
      <w:pPr>
        <w:numPr>
          <w:ilvl w:val="0"/>
          <w:numId w:val="5"/>
        </w:numPr>
        <w:spacing w:line="240" w:lineRule="auto"/>
        <w:textAlignment w:val="baseline"/>
        <w:rPr>
          <w:rFonts w:eastAsia="Times New Roman" w:cs="Segoe UI"/>
          <w:kern w:val="0"/>
          <w14:ligatures w14:val="none"/>
        </w:rPr>
      </w:pPr>
      <w:r w:rsidRPr="00194755">
        <w:rPr>
          <w:rFonts w:eastAsia="Times New Roman" w:cs="Segoe UI"/>
          <w:kern w:val="0"/>
          <w14:ligatures w14:val="none"/>
        </w:rPr>
        <w:t>Description of vendor’s relevant experience with projects of similar size and scope. </w:t>
      </w:r>
    </w:p>
    <w:p w14:paraId="1E152D00" w14:textId="5ADB3434" w:rsidR="00194755" w:rsidRPr="00194755" w:rsidRDefault="00194755" w:rsidP="005024CF">
      <w:pPr>
        <w:numPr>
          <w:ilvl w:val="0"/>
          <w:numId w:val="5"/>
        </w:numPr>
        <w:spacing w:line="240" w:lineRule="auto"/>
        <w:textAlignment w:val="baseline"/>
        <w:rPr>
          <w:rFonts w:eastAsia="Times New Roman" w:cs="Segoe UI"/>
          <w:kern w:val="0"/>
          <w14:ligatures w14:val="none"/>
        </w:rPr>
      </w:pPr>
      <w:r w:rsidRPr="00194755">
        <w:rPr>
          <w:rFonts w:eastAsia="Times New Roman" w:cs="Segoe UI"/>
          <w:kern w:val="0"/>
          <w14:ligatures w14:val="none"/>
        </w:rPr>
        <w:t>List examples of vendor’s specific experience with discovery and strategy, design, development and implementation, data migration and content population, system integrations, training, and launch and post-launch support of projects of similar scope and size - on time and on budget. Provide links if necessary. </w:t>
      </w:r>
    </w:p>
    <w:p w14:paraId="2D6C141F" w14:textId="77777777" w:rsidR="00194755" w:rsidRPr="00194755" w:rsidRDefault="00194755" w:rsidP="005024CF">
      <w:pPr>
        <w:numPr>
          <w:ilvl w:val="0"/>
          <w:numId w:val="5"/>
        </w:numPr>
        <w:spacing w:line="240" w:lineRule="auto"/>
        <w:textAlignment w:val="baseline"/>
        <w:rPr>
          <w:rFonts w:eastAsia="Times New Roman" w:cs="Segoe UI"/>
          <w:kern w:val="0"/>
          <w14:ligatures w14:val="none"/>
        </w:rPr>
      </w:pPr>
      <w:r w:rsidRPr="00194755">
        <w:rPr>
          <w:rFonts w:eastAsia="Times New Roman" w:cs="Segoe UI"/>
          <w:kern w:val="0"/>
          <w14:ligatures w14:val="none"/>
        </w:rPr>
        <w:lastRenderedPageBreak/>
        <w:t>References and contact numbers from previous representatives of projects completed of similar size and scope. </w:t>
      </w:r>
    </w:p>
    <w:p w14:paraId="264CA8CE" w14:textId="77777777" w:rsidR="00194755" w:rsidRPr="00194755" w:rsidRDefault="00194755" w:rsidP="005024CF">
      <w:pPr>
        <w:numPr>
          <w:ilvl w:val="0"/>
          <w:numId w:val="5"/>
        </w:numPr>
        <w:spacing w:line="240" w:lineRule="auto"/>
        <w:textAlignment w:val="baseline"/>
        <w:rPr>
          <w:rFonts w:eastAsia="Times New Roman" w:cs="Segoe UI"/>
          <w:kern w:val="0"/>
          <w14:ligatures w14:val="none"/>
        </w:rPr>
      </w:pPr>
      <w:r w:rsidRPr="00194755">
        <w:rPr>
          <w:rFonts w:eastAsia="Times New Roman" w:cs="Segoe UI"/>
          <w:kern w:val="0"/>
          <w14:ligatures w14:val="none"/>
        </w:rPr>
        <w:t>Proposed outline and execution plan for a new system that includes procedures to be used, timeline of each phase, and your company’s policies that must be adhered to. Suggestions for new integrations are welcomed in this section. </w:t>
      </w:r>
    </w:p>
    <w:p w14:paraId="65F49B82" w14:textId="740B1443" w:rsidR="00194755" w:rsidRPr="00194755" w:rsidRDefault="00194755" w:rsidP="005024CF">
      <w:pPr>
        <w:numPr>
          <w:ilvl w:val="0"/>
          <w:numId w:val="5"/>
        </w:numPr>
        <w:spacing w:line="240" w:lineRule="auto"/>
        <w:textAlignment w:val="baseline"/>
        <w:rPr>
          <w:rFonts w:eastAsia="Times New Roman" w:cs="Segoe UI"/>
          <w:kern w:val="0"/>
          <w14:ligatures w14:val="none"/>
        </w:rPr>
      </w:pPr>
      <w:r w:rsidRPr="00194755">
        <w:rPr>
          <w:rFonts w:eastAsia="Times New Roman" w:cs="Segoe UI"/>
          <w:kern w:val="0"/>
          <w14:ligatures w14:val="none"/>
        </w:rPr>
        <w:t>State your company’s prices to include cost per site with</w:t>
      </w:r>
      <w:r w:rsidR="00D701B0" w:rsidRPr="005024CF">
        <w:rPr>
          <w:rFonts w:eastAsia="Times New Roman" w:cs="Segoe UI"/>
          <w:kern w:val="0"/>
          <w14:ligatures w14:val="none"/>
        </w:rPr>
        <w:t xml:space="preserve"> </w:t>
      </w:r>
      <w:r w:rsidRPr="00194755">
        <w:rPr>
          <w:rFonts w:eastAsia="Times New Roman" w:cs="Segoe UI"/>
          <w:kern w:val="0"/>
          <w14:ligatures w14:val="none"/>
        </w:rPr>
        <w:t>the minimum configurations specified. The cost must include all costs associated with design, site creation, integration, data management and transfiguration, and post-launch support costs required for each operation including ongoing hosting and maintenance. Prices submitted must include any applicable taxes, plugin fees, and service fees.  </w:t>
      </w:r>
    </w:p>
    <w:p w14:paraId="73FEBEAA" w14:textId="77777777" w:rsidR="00194755" w:rsidRPr="00194755" w:rsidRDefault="00194755" w:rsidP="0071412C">
      <w:pPr>
        <w:spacing w:line="240" w:lineRule="auto"/>
        <w:textAlignment w:val="baseline"/>
        <w:rPr>
          <w:rFonts w:eastAsia="Times New Roman" w:cs="Segoe UI"/>
          <w:kern w:val="0"/>
          <w14:ligatures w14:val="none"/>
        </w:rPr>
      </w:pPr>
      <w:r w:rsidRPr="00194755">
        <w:rPr>
          <w:rFonts w:eastAsia="Times New Roman" w:cs="Segoe UI"/>
          <w:kern w:val="0"/>
          <w14:ligatures w14:val="none"/>
        </w:rPr>
        <w:t> </w:t>
      </w:r>
    </w:p>
    <w:p w14:paraId="0EE563F1"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b/>
          <w:bCs/>
          <w:kern w:val="0"/>
          <w14:ligatures w14:val="none"/>
        </w:rPr>
        <w:t>Selection Process</w:t>
      </w:r>
      <w:r w:rsidRPr="00194755">
        <w:rPr>
          <w:rFonts w:eastAsia="Times New Roman" w:cs="Segoe UI"/>
          <w:kern w:val="0"/>
          <w14:ligatures w14:val="none"/>
        </w:rPr>
        <w:t>  </w:t>
      </w:r>
    </w:p>
    <w:p w14:paraId="369982BA" w14:textId="3FDF6173" w:rsidR="0071412C" w:rsidRPr="005024CF"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Submissions will be assessed by a selection committee on the following objective / subjective scale. A maximum of three (3) candidates with the highest numeric scores will be “shortlisted” and invited to interview in person at the Lincoln Center or by video conference with the selection committee. Unsuccessful candidates will</w:t>
      </w:r>
      <w:r w:rsidR="009B3A3D" w:rsidRPr="005024CF">
        <w:rPr>
          <w:rFonts w:eastAsia="Times New Roman" w:cs="Segoe UI"/>
          <w:kern w:val="0"/>
          <w14:ligatures w14:val="none"/>
        </w:rPr>
        <w:t xml:space="preserve"> </w:t>
      </w:r>
      <w:r w:rsidR="003D7813" w:rsidRPr="005024CF">
        <w:rPr>
          <w:rFonts w:eastAsia="Times New Roman" w:cs="Segoe UI"/>
          <w:kern w:val="0"/>
          <w14:ligatures w14:val="none"/>
        </w:rPr>
        <w:t>be notified</w:t>
      </w:r>
      <w:r w:rsidRPr="00194755">
        <w:rPr>
          <w:rFonts w:eastAsia="Times New Roman" w:cs="Segoe UI"/>
          <w:kern w:val="0"/>
          <w14:ligatures w14:val="none"/>
        </w:rPr>
        <w:t> immediately after the selection process is complete. After the interviews, the </w:t>
      </w:r>
      <w:proofErr w:type="gramStart"/>
      <w:r w:rsidRPr="00194755">
        <w:rPr>
          <w:rFonts w:eastAsia="Times New Roman" w:cs="Segoe UI"/>
          <w:kern w:val="0"/>
          <w14:ligatures w14:val="none"/>
        </w:rPr>
        <w:t>District</w:t>
      </w:r>
      <w:proofErr w:type="gramEnd"/>
      <w:r w:rsidRPr="00194755">
        <w:rPr>
          <w:rFonts w:eastAsia="Times New Roman" w:cs="Segoe UI"/>
          <w:kern w:val="0"/>
          <w14:ligatures w14:val="none"/>
        </w:rPr>
        <w:t> will enter negotiations with the highest ranked candidate. If negotiations are unsuccessful with the highest ranked candidate, the negotiations will be terminated and start anew with the second ranked finalist, and thus, until a suitable agreement can be reached. Depending on the number and quality of submittals received,</w:t>
      </w:r>
      <w:r w:rsidR="009B3A3D" w:rsidRPr="005024CF">
        <w:rPr>
          <w:rFonts w:eastAsia="Times New Roman" w:cs="Segoe UI"/>
          <w:kern w:val="0"/>
          <w14:ligatures w14:val="none"/>
        </w:rPr>
        <w:t xml:space="preserve"> </w:t>
      </w:r>
      <w:r w:rsidRPr="00194755">
        <w:rPr>
          <w:rFonts w:eastAsia="Times New Roman" w:cs="Segoe UI"/>
          <w:kern w:val="0"/>
          <w14:ligatures w14:val="none"/>
        </w:rPr>
        <w:t>t</w:t>
      </w:r>
      <w:r w:rsidR="009B3A3D" w:rsidRPr="005024CF">
        <w:rPr>
          <w:rFonts w:eastAsia="Times New Roman" w:cs="Segoe UI"/>
          <w:kern w:val="0"/>
          <w14:ligatures w14:val="none"/>
        </w:rPr>
        <w:t xml:space="preserve">he </w:t>
      </w:r>
      <w:proofErr w:type="gramStart"/>
      <w:r w:rsidR="009B3A3D" w:rsidRPr="005024CF">
        <w:rPr>
          <w:rFonts w:eastAsia="Times New Roman" w:cs="Segoe UI"/>
          <w:kern w:val="0"/>
          <w14:ligatures w14:val="none"/>
        </w:rPr>
        <w:t>District</w:t>
      </w:r>
      <w:proofErr w:type="gramEnd"/>
      <w:r w:rsidR="009B3A3D" w:rsidRPr="005024CF">
        <w:rPr>
          <w:rFonts w:eastAsia="Times New Roman" w:cs="Segoe UI"/>
          <w:kern w:val="0"/>
          <w14:ligatures w14:val="none"/>
        </w:rPr>
        <w:t xml:space="preserve"> </w:t>
      </w:r>
      <w:r w:rsidRPr="00194755">
        <w:rPr>
          <w:rFonts w:eastAsia="Times New Roman" w:cs="Segoe UI"/>
          <w:kern w:val="0"/>
          <w14:ligatures w14:val="none"/>
        </w:rPr>
        <w:t>reserves the right to make the selection of the preferred firm based on the submittal information alone and may decline to conduct the interview stage of the selection process.</w:t>
      </w:r>
    </w:p>
    <w:p w14:paraId="1137C27C" w14:textId="61EF5B96"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 </w:t>
      </w:r>
    </w:p>
    <w:p w14:paraId="232CCFC9"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b/>
          <w:bCs/>
          <w:kern w:val="0"/>
          <w14:ligatures w14:val="none"/>
        </w:rPr>
        <w:t>The following criteria will be used in making the decision: </w:t>
      </w:r>
      <w:r w:rsidRPr="00194755">
        <w:rPr>
          <w:rFonts w:eastAsia="Times New Roman" w:cs="Segoe UI"/>
          <w:kern w:val="0"/>
          <w14:ligatures w14:val="none"/>
        </w:rPr>
        <w:t> </w:t>
      </w:r>
    </w:p>
    <w:p w14:paraId="092C2977" w14:textId="77777777" w:rsidR="00194755" w:rsidRPr="00194755" w:rsidRDefault="00194755" w:rsidP="005024CF">
      <w:pPr>
        <w:numPr>
          <w:ilvl w:val="0"/>
          <w:numId w:val="6"/>
        </w:numPr>
        <w:spacing w:line="240" w:lineRule="auto"/>
        <w:textAlignment w:val="baseline"/>
        <w:rPr>
          <w:rFonts w:eastAsia="Times New Roman" w:cs="Segoe UI"/>
          <w:kern w:val="0"/>
          <w14:ligatures w14:val="none"/>
        </w:rPr>
      </w:pPr>
      <w:r w:rsidRPr="00194755">
        <w:rPr>
          <w:rFonts w:eastAsia="Times New Roman" w:cs="Segoe UI"/>
          <w:kern w:val="0"/>
          <w14:ligatures w14:val="none"/>
        </w:rPr>
        <w:t>Company Qualifications – the extent to which the company demonstrates the ability to meet all listed requirements.  </w:t>
      </w:r>
    </w:p>
    <w:p w14:paraId="7E3F6CBB" w14:textId="718AD627" w:rsidR="00194755" w:rsidRPr="00194755" w:rsidRDefault="00194755" w:rsidP="005024CF">
      <w:pPr>
        <w:numPr>
          <w:ilvl w:val="0"/>
          <w:numId w:val="6"/>
        </w:numPr>
        <w:spacing w:line="240" w:lineRule="auto"/>
        <w:textAlignment w:val="baseline"/>
        <w:rPr>
          <w:rFonts w:eastAsia="Times New Roman" w:cs="Segoe UI"/>
          <w:kern w:val="0"/>
          <w14:ligatures w14:val="none"/>
        </w:rPr>
      </w:pPr>
      <w:r w:rsidRPr="00194755">
        <w:rPr>
          <w:rFonts w:eastAsia="Times New Roman" w:cs="Segoe UI"/>
          <w:kern w:val="0"/>
          <w14:ligatures w14:val="none"/>
        </w:rPr>
        <w:t>Pricing – while cost is important in choosing a vendor, it will not be the sole deciding factor in awarding the contract. Value will be of primary consideration when reviewing the vendor’s RFP. Discuss whether your company offers a service plan at a discounted rate or free of charge as part of the agreement.  </w:t>
      </w:r>
    </w:p>
    <w:p w14:paraId="623B2C1B" w14:textId="77777777" w:rsidR="00194755" w:rsidRPr="00194755" w:rsidRDefault="00194755" w:rsidP="005024CF">
      <w:pPr>
        <w:numPr>
          <w:ilvl w:val="0"/>
          <w:numId w:val="6"/>
        </w:numPr>
        <w:spacing w:line="240" w:lineRule="auto"/>
        <w:textAlignment w:val="baseline"/>
        <w:rPr>
          <w:rFonts w:eastAsia="Times New Roman" w:cs="Segoe UI"/>
          <w:kern w:val="0"/>
          <w14:ligatures w14:val="none"/>
        </w:rPr>
      </w:pPr>
      <w:r w:rsidRPr="00194755">
        <w:rPr>
          <w:rFonts w:eastAsia="Times New Roman" w:cs="Segoe UI"/>
          <w:kern w:val="0"/>
          <w14:ligatures w14:val="none"/>
        </w:rPr>
        <w:t xml:space="preserve">Working Relationship – the selected vendor must be reliable </w:t>
      </w:r>
      <w:proofErr w:type="gramStart"/>
      <w:r w:rsidRPr="00194755">
        <w:rPr>
          <w:rFonts w:eastAsia="Times New Roman" w:cs="Segoe UI"/>
          <w:kern w:val="0"/>
          <w14:ligatures w14:val="none"/>
        </w:rPr>
        <w:t>in order to</w:t>
      </w:r>
      <w:proofErr w:type="gramEnd"/>
      <w:r w:rsidRPr="00194755">
        <w:rPr>
          <w:rFonts w:eastAsia="Times New Roman" w:cs="Segoe UI"/>
          <w:kern w:val="0"/>
          <w14:ligatures w14:val="none"/>
        </w:rPr>
        <w:t xml:space="preserve"> meet the needs of the district with regards to functionality of equipment.   </w:t>
      </w:r>
    </w:p>
    <w:p w14:paraId="1317F07D" w14:textId="77777777" w:rsidR="00194755" w:rsidRPr="00194755" w:rsidRDefault="00194755" w:rsidP="005024CF">
      <w:pPr>
        <w:numPr>
          <w:ilvl w:val="0"/>
          <w:numId w:val="6"/>
        </w:numPr>
        <w:spacing w:line="240" w:lineRule="auto"/>
        <w:textAlignment w:val="baseline"/>
        <w:rPr>
          <w:rFonts w:eastAsia="Times New Roman" w:cs="Segoe UI"/>
          <w:kern w:val="0"/>
          <w14:ligatures w14:val="none"/>
        </w:rPr>
      </w:pPr>
      <w:r w:rsidRPr="00194755">
        <w:rPr>
          <w:rFonts w:eastAsia="Times New Roman" w:cs="Segoe UI"/>
          <w:kern w:val="0"/>
          <w14:ligatures w14:val="none"/>
        </w:rPr>
        <w:t>Quality of Programming – Discuss design and implementation phases, timelines, and vendors policies with regards to making all necessary adjustments to correct any defects without additional charge.  </w:t>
      </w:r>
    </w:p>
    <w:p w14:paraId="1871955F" w14:textId="77777777" w:rsidR="00194755" w:rsidRPr="00194755" w:rsidRDefault="00194755" w:rsidP="005024CF">
      <w:pPr>
        <w:numPr>
          <w:ilvl w:val="0"/>
          <w:numId w:val="6"/>
        </w:numPr>
        <w:spacing w:line="240" w:lineRule="auto"/>
        <w:textAlignment w:val="baseline"/>
        <w:rPr>
          <w:rFonts w:eastAsia="Times New Roman" w:cs="Segoe UI"/>
          <w:kern w:val="0"/>
          <w14:ligatures w14:val="none"/>
        </w:rPr>
      </w:pPr>
      <w:r w:rsidRPr="00194755">
        <w:rPr>
          <w:rFonts w:eastAsia="Times New Roman" w:cs="Segoe UI"/>
          <w:kern w:val="0"/>
          <w14:ligatures w14:val="none"/>
        </w:rPr>
        <w:t>Program Specifications - Each website must reproduce acceptable design and user function.   </w:t>
      </w:r>
    </w:p>
    <w:p w14:paraId="587C2C8F" w14:textId="77777777" w:rsidR="00194755" w:rsidRPr="00194755" w:rsidRDefault="00194755" w:rsidP="005024CF">
      <w:pPr>
        <w:numPr>
          <w:ilvl w:val="1"/>
          <w:numId w:val="6"/>
        </w:numPr>
        <w:spacing w:after="0" w:line="240" w:lineRule="auto"/>
        <w:textAlignment w:val="baseline"/>
        <w:rPr>
          <w:rFonts w:eastAsia="Times New Roman" w:cs="Segoe UI"/>
          <w:kern w:val="0"/>
          <w14:ligatures w14:val="none"/>
        </w:rPr>
      </w:pPr>
      <w:r w:rsidRPr="00194755">
        <w:rPr>
          <w:rFonts w:eastAsia="Times New Roman" w:cs="Segoe UI"/>
          <w:kern w:val="0"/>
          <w14:ligatures w14:val="none"/>
        </w:rPr>
        <w:lastRenderedPageBreak/>
        <w:t>All current websites shall be included in the design and programming plans.  </w:t>
      </w:r>
    </w:p>
    <w:p w14:paraId="2EC65BFE"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 </w:t>
      </w:r>
    </w:p>
    <w:p w14:paraId="0AC3E449"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b/>
          <w:bCs/>
          <w:kern w:val="0"/>
          <w14:ligatures w14:val="none"/>
        </w:rPr>
        <w:t>Timeline for review and selection as follows: </w:t>
      </w:r>
      <w:r w:rsidRPr="00194755">
        <w:rPr>
          <w:rFonts w:eastAsia="Times New Roman" w:cs="Segoe UI"/>
          <w:kern w:val="0"/>
          <w14:ligatures w14:val="none"/>
        </w:rPr>
        <w:t> </w:t>
      </w:r>
    </w:p>
    <w:p w14:paraId="1819832A" w14:textId="07905B01" w:rsidR="00194755" w:rsidRPr="00194755" w:rsidRDefault="00194755" w:rsidP="005024CF">
      <w:pPr>
        <w:numPr>
          <w:ilvl w:val="0"/>
          <w:numId w:val="8"/>
        </w:num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 xml:space="preserve">Submission of vendor proposal due: December </w:t>
      </w:r>
      <w:r w:rsidR="006D65C4">
        <w:rPr>
          <w:rFonts w:eastAsia="Times New Roman" w:cs="Segoe UI"/>
          <w:kern w:val="0"/>
          <w14:ligatures w14:val="none"/>
        </w:rPr>
        <w:t>23</w:t>
      </w:r>
      <w:r w:rsidRPr="00194755">
        <w:rPr>
          <w:rFonts w:eastAsia="Times New Roman" w:cs="Segoe UI"/>
          <w:kern w:val="0"/>
          <w14:ligatures w14:val="none"/>
        </w:rPr>
        <w:t>, 2025  </w:t>
      </w:r>
    </w:p>
    <w:p w14:paraId="25C9900A" w14:textId="5D1906E4" w:rsidR="00194755" w:rsidRPr="00194755" w:rsidRDefault="00194755" w:rsidP="005024CF">
      <w:pPr>
        <w:numPr>
          <w:ilvl w:val="0"/>
          <w:numId w:val="8"/>
        </w:num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Review/shortlist RFPs by the District: January 9, 2026  </w:t>
      </w:r>
    </w:p>
    <w:p w14:paraId="40A7A8CC" w14:textId="77777777" w:rsidR="00194755" w:rsidRPr="00194755" w:rsidRDefault="00194755" w:rsidP="005024CF">
      <w:pPr>
        <w:numPr>
          <w:ilvl w:val="0"/>
          <w:numId w:val="8"/>
        </w:num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Interview shortlisted vendors: Week of January 12, 2026  </w:t>
      </w:r>
    </w:p>
    <w:p w14:paraId="7B0379CA" w14:textId="09E59E68" w:rsidR="00194755" w:rsidRPr="005024CF" w:rsidRDefault="00194755" w:rsidP="005024CF">
      <w:pPr>
        <w:numPr>
          <w:ilvl w:val="0"/>
          <w:numId w:val="8"/>
        </w:num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Selection (board approval</w:t>
      </w:r>
      <w:r w:rsidR="00763F26">
        <w:rPr>
          <w:rFonts w:eastAsia="Times New Roman" w:cs="Segoe UI"/>
          <w:kern w:val="0"/>
          <w14:ligatures w14:val="none"/>
        </w:rPr>
        <w:t>):</w:t>
      </w:r>
      <w:r w:rsidRPr="00194755">
        <w:rPr>
          <w:rFonts w:eastAsia="Times New Roman" w:cs="Segoe UI"/>
          <w:kern w:val="0"/>
          <w14:ligatures w14:val="none"/>
        </w:rPr>
        <w:t> January 27, 2026   </w:t>
      </w:r>
    </w:p>
    <w:p w14:paraId="3AFAD91D" w14:textId="77777777" w:rsidR="004B744C" w:rsidRPr="00194755" w:rsidRDefault="004B744C" w:rsidP="004B744C">
      <w:pPr>
        <w:spacing w:after="0" w:line="240" w:lineRule="auto"/>
        <w:ind w:left="1080"/>
        <w:textAlignment w:val="baseline"/>
        <w:rPr>
          <w:rFonts w:eastAsia="Times New Roman" w:cs="Segoe UI"/>
          <w:kern w:val="0"/>
          <w14:ligatures w14:val="none"/>
        </w:rPr>
      </w:pPr>
    </w:p>
    <w:p w14:paraId="4F6438DC" w14:textId="77777777" w:rsidR="00194755" w:rsidRPr="005024CF"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The </w:t>
      </w:r>
      <w:proofErr w:type="gramStart"/>
      <w:r w:rsidRPr="00194755">
        <w:rPr>
          <w:rFonts w:eastAsia="Times New Roman" w:cs="Segoe UI"/>
          <w:kern w:val="0"/>
          <w14:ligatures w14:val="none"/>
        </w:rPr>
        <w:t>District</w:t>
      </w:r>
      <w:proofErr w:type="gramEnd"/>
      <w:r w:rsidRPr="00194755">
        <w:rPr>
          <w:rFonts w:eastAsia="Times New Roman" w:cs="Segoe UI"/>
          <w:kern w:val="0"/>
          <w14:ligatures w14:val="none"/>
        </w:rPr>
        <w:t> reserves the right to adjust the timeline as needed.  </w:t>
      </w:r>
    </w:p>
    <w:p w14:paraId="668818B1" w14:textId="77777777" w:rsidR="004B744C" w:rsidRPr="00194755" w:rsidRDefault="004B744C" w:rsidP="00194755">
      <w:pPr>
        <w:spacing w:after="0" w:line="240" w:lineRule="auto"/>
        <w:textAlignment w:val="baseline"/>
        <w:rPr>
          <w:rFonts w:eastAsia="Times New Roman" w:cs="Segoe UI"/>
          <w:kern w:val="0"/>
          <w14:ligatures w14:val="none"/>
        </w:rPr>
      </w:pPr>
    </w:p>
    <w:p w14:paraId="52E64123" w14:textId="77777777" w:rsidR="00194755" w:rsidRPr="005024CF"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All submitted items will become property of the </w:t>
      </w:r>
      <w:proofErr w:type="gramStart"/>
      <w:r w:rsidRPr="00194755">
        <w:rPr>
          <w:rFonts w:eastAsia="Times New Roman" w:cs="Segoe UI"/>
          <w:kern w:val="0"/>
          <w14:ligatures w14:val="none"/>
        </w:rPr>
        <w:t>District</w:t>
      </w:r>
      <w:proofErr w:type="gramEnd"/>
      <w:r w:rsidRPr="00194755">
        <w:rPr>
          <w:rFonts w:eastAsia="Times New Roman" w:cs="Segoe UI"/>
          <w:kern w:val="0"/>
          <w14:ligatures w14:val="none"/>
        </w:rPr>
        <w:t>. The </w:t>
      </w:r>
      <w:proofErr w:type="gramStart"/>
      <w:r w:rsidRPr="00194755">
        <w:rPr>
          <w:rFonts w:eastAsia="Times New Roman" w:cs="Segoe UI"/>
          <w:kern w:val="0"/>
          <w14:ligatures w14:val="none"/>
        </w:rPr>
        <w:t>District</w:t>
      </w:r>
      <w:proofErr w:type="gramEnd"/>
      <w:r w:rsidRPr="00194755">
        <w:rPr>
          <w:rFonts w:eastAsia="Times New Roman" w:cs="Segoe UI"/>
          <w:kern w:val="0"/>
          <w14:ligatures w14:val="none"/>
        </w:rPr>
        <w:t> reserves the right to make use of any or all information it contains or reject any or all proposals. Information in the proposal will become public property and subject to disclosure laws.  </w:t>
      </w:r>
    </w:p>
    <w:p w14:paraId="5ABBC940" w14:textId="77777777" w:rsidR="004B744C" w:rsidRPr="00194755" w:rsidRDefault="004B744C" w:rsidP="00194755">
      <w:pPr>
        <w:spacing w:after="0" w:line="240" w:lineRule="auto"/>
        <w:textAlignment w:val="baseline"/>
        <w:rPr>
          <w:rFonts w:eastAsia="Times New Roman" w:cs="Segoe UI"/>
          <w:kern w:val="0"/>
          <w14:ligatures w14:val="none"/>
        </w:rPr>
      </w:pPr>
    </w:p>
    <w:p w14:paraId="665DC729" w14:textId="77777777" w:rsidR="00194755" w:rsidRPr="005024CF"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All costs associated with the preparation or submission of the proposal for this RFP are solely the responsibility of the candidates.  </w:t>
      </w:r>
    </w:p>
    <w:p w14:paraId="1E20EA0C" w14:textId="77777777" w:rsidR="004B744C" w:rsidRPr="00194755" w:rsidRDefault="004B744C" w:rsidP="00194755">
      <w:pPr>
        <w:spacing w:after="0" w:line="240" w:lineRule="auto"/>
        <w:textAlignment w:val="baseline"/>
        <w:rPr>
          <w:rFonts w:eastAsia="Times New Roman" w:cs="Segoe UI"/>
          <w:kern w:val="0"/>
          <w14:ligatures w14:val="none"/>
        </w:rPr>
      </w:pPr>
    </w:p>
    <w:p w14:paraId="36AE5BDE" w14:textId="77777777" w:rsidR="00194755" w:rsidRPr="005024CF"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By offering to perform services under this procurement, proposers agree to be bound by the laws of the State of Montana, including but not limited </w:t>
      </w:r>
      <w:proofErr w:type="gramStart"/>
      <w:r w:rsidRPr="00194755">
        <w:rPr>
          <w:rFonts w:eastAsia="Times New Roman" w:cs="Segoe UI"/>
          <w:kern w:val="0"/>
          <w14:ligatures w14:val="none"/>
        </w:rPr>
        <w:t>to:</w:t>
      </w:r>
      <w:proofErr w:type="gramEnd"/>
      <w:r w:rsidRPr="00194755">
        <w:rPr>
          <w:rFonts w:eastAsia="Times New Roman" w:cs="Segoe UI"/>
          <w:kern w:val="0"/>
          <w14:ligatures w14:val="none"/>
        </w:rPr>
        <w:t> applicable wage rates, gross receipts taxes, building codes, Equal Opportunity Employment practices, safety, etc.  </w:t>
      </w:r>
    </w:p>
    <w:p w14:paraId="249F157B" w14:textId="77777777" w:rsidR="004B744C" w:rsidRPr="00194755" w:rsidRDefault="004B744C" w:rsidP="00194755">
      <w:pPr>
        <w:spacing w:after="0" w:line="240" w:lineRule="auto"/>
        <w:textAlignment w:val="baseline"/>
        <w:rPr>
          <w:rFonts w:eastAsia="Times New Roman" w:cs="Segoe UI"/>
          <w:kern w:val="0"/>
          <w14:ligatures w14:val="none"/>
        </w:rPr>
      </w:pPr>
    </w:p>
    <w:p w14:paraId="454F8769" w14:textId="6ABE8231"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The Board of Trustees reserves the right to reject any or all proposals received, to waive informalities, to evaluate the proposals submitted and to accept the proposal that best serves the interests of Helena Public Schools. </w:t>
      </w:r>
    </w:p>
    <w:p w14:paraId="170AA0FD"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7545"/>
      </w:tblGrid>
      <w:tr w:rsidR="00194755" w:rsidRPr="00194755" w14:paraId="16DB4086" w14:textId="77777777">
        <w:trPr>
          <w:trHeight w:val="450"/>
        </w:trPr>
        <w:tc>
          <w:tcPr>
            <w:tcW w:w="1800" w:type="dxa"/>
            <w:tcBorders>
              <w:top w:val="single" w:sz="6" w:space="0" w:color="auto"/>
              <w:left w:val="single" w:sz="6" w:space="0" w:color="auto"/>
              <w:bottom w:val="single" w:sz="6" w:space="0" w:color="auto"/>
              <w:right w:val="single" w:sz="6" w:space="0" w:color="auto"/>
            </w:tcBorders>
            <w:vAlign w:val="center"/>
            <w:hideMark/>
          </w:tcPr>
          <w:p w14:paraId="0DCEB539" w14:textId="77777777" w:rsidR="00194755" w:rsidRPr="00194755" w:rsidRDefault="00194755" w:rsidP="00194755">
            <w:pPr>
              <w:spacing w:beforeAutospacing="1" w:after="0" w:afterAutospacing="1" w:line="240" w:lineRule="auto"/>
              <w:jc w:val="center"/>
              <w:textAlignment w:val="baseline"/>
              <w:rPr>
                <w:rFonts w:eastAsia="Times New Roman" w:cs="Times New Roman"/>
                <w:kern w:val="0"/>
                <w14:ligatures w14:val="none"/>
              </w:rPr>
            </w:pPr>
            <w:r w:rsidRPr="00194755">
              <w:rPr>
                <w:rFonts w:eastAsia="Times New Roman" w:cs="Times New Roman"/>
                <w:b/>
                <w:bCs/>
                <w:kern w:val="0"/>
                <w14:ligatures w14:val="none"/>
              </w:rPr>
              <w:t>RFP ISSUE DATE</w:t>
            </w:r>
            <w:r w:rsidRPr="00194755">
              <w:rPr>
                <w:rFonts w:eastAsia="Times New Roman" w:cs="Times New Roman"/>
                <w:kern w:val="0"/>
                <w14:ligatures w14:val="none"/>
              </w:rPr>
              <w:t> </w:t>
            </w:r>
          </w:p>
        </w:tc>
        <w:tc>
          <w:tcPr>
            <w:tcW w:w="7545" w:type="dxa"/>
            <w:tcBorders>
              <w:top w:val="single" w:sz="6" w:space="0" w:color="auto"/>
              <w:left w:val="single" w:sz="6" w:space="0" w:color="auto"/>
              <w:bottom w:val="single" w:sz="6" w:space="0" w:color="auto"/>
              <w:right w:val="single" w:sz="6" w:space="0" w:color="auto"/>
            </w:tcBorders>
            <w:hideMark/>
          </w:tcPr>
          <w:p w14:paraId="4E0AFEBC" w14:textId="56E5CC01" w:rsidR="00194755" w:rsidRPr="00194755" w:rsidRDefault="00194755" w:rsidP="00194755">
            <w:pPr>
              <w:spacing w:beforeAutospacing="1" w:after="0" w:afterAutospacing="1" w:line="240" w:lineRule="auto"/>
              <w:jc w:val="both"/>
              <w:textAlignment w:val="baseline"/>
              <w:rPr>
                <w:rFonts w:eastAsia="Times New Roman" w:cs="Times New Roman"/>
                <w:kern w:val="0"/>
                <w14:ligatures w14:val="none"/>
              </w:rPr>
            </w:pPr>
            <w:r w:rsidRPr="00194755">
              <w:rPr>
                <w:rFonts w:eastAsia="Times New Roman" w:cs="Times New Roman"/>
                <w:kern w:val="0"/>
                <w14:ligatures w14:val="none"/>
              </w:rPr>
              <w:t xml:space="preserve">December </w:t>
            </w:r>
            <w:r w:rsidR="005F7336">
              <w:rPr>
                <w:rFonts w:eastAsia="Times New Roman" w:cs="Times New Roman"/>
                <w:kern w:val="0"/>
                <w14:ligatures w14:val="none"/>
              </w:rPr>
              <w:t>6</w:t>
            </w:r>
            <w:r w:rsidRPr="00194755">
              <w:rPr>
                <w:rFonts w:eastAsia="Times New Roman" w:cs="Times New Roman"/>
                <w:kern w:val="0"/>
                <w14:ligatures w14:val="none"/>
              </w:rPr>
              <w:t>, 2025</w:t>
            </w:r>
          </w:p>
        </w:tc>
      </w:tr>
      <w:tr w:rsidR="00194755" w:rsidRPr="00194755" w14:paraId="019580DC" w14:textId="77777777">
        <w:trPr>
          <w:trHeight w:val="285"/>
        </w:trPr>
        <w:tc>
          <w:tcPr>
            <w:tcW w:w="1800" w:type="dxa"/>
            <w:tcBorders>
              <w:top w:val="single" w:sz="6" w:space="0" w:color="auto"/>
              <w:left w:val="single" w:sz="6" w:space="0" w:color="auto"/>
              <w:bottom w:val="single" w:sz="6" w:space="0" w:color="auto"/>
              <w:right w:val="single" w:sz="6" w:space="0" w:color="auto"/>
            </w:tcBorders>
            <w:vAlign w:val="center"/>
            <w:hideMark/>
          </w:tcPr>
          <w:p w14:paraId="7447206E" w14:textId="77777777" w:rsidR="00194755" w:rsidRPr="00194755" w:rsidRDefault="00194755" w:rsidP="00194755">
            <w:pPr>
              <w:spacing w:beforeAutospacing="1" w:after="0" w:afterAutospacing="1" w:line="240" w:lineRule="auto"/>
              <w:jc w:val="center"/>
              <w:textAlignment w:val="baseline"/>
              <w:rPr>
                <w:rFonts w:eastAsia="Times New Roman" w:cs="Times New Roman"/>
                <w:kern w:val="0"/>
                <w14:ligatures w14:val="none"/>
              </w:rPr>
            </w:pPr>
            <w:r w:rsidRPr="00194755">
              <w:rPr>
                <w:rFonts w:eastAsia="Times New Roman" w:cs="Times New Roman"/>
                <w:b/>
                <w:bCs/>
                <w:kern w:val="0"/>
                <w14:ligatures w14:val="none"/>
              </w:rPr>
              <w:t>PROPOSAL DUE DATE</w:t>
            </w:r>
            <w:r w:rsidRPr="00194755">
              <w:rPr>
                <w:rFonts w:eastAsia="Times New Roman" w:cs="Times New Roman"/>
                <w:kern w:val="0"/>
                <w14:ligatures w14:val="none"/>
              </w:rPr>
              <w:t> </w:t>
            </w:r>
          </w:p>
        </w:tc>
        <w:tc>
          <w:tcPr>
            <w:tcW w:w="7545" w:type="dxa"/>
            <w:tcBorders>
              <w:top w:val="single" w:sz="6" w:space="0" w:color="auto"/>
              <w:left w:val="single" w:sz="6" w:space="0" w:color="auto"/>
              <w:bottom w:val="single" w:sz="6" w:space="0" w:color="auto"/>
              <w:right w:val="single" w:sz="6" w:space="0" w:color="auto"/>
            </w:tcBorders>
            <w:hideMark/>
          </w:tcPr>
          <w:p w14:paraId="67B40E4D" w14:textId="0933D47E" w:rsidR="00194755" w:rsidRPr="00194755" w:rsidRDefault="00194755" w:rsidP="00194755">
            <w:pPr>
              <w:spacing w:beforeAutospacing="1" w:after="0" w:afterAutospacing="1" w:line="240" w:lineRule="auto"/>
              <w:jc w:val="both"/>
              <w:textAlignment w:val="baseline"/>
              <w:rPr>
                <w:rFonts w:eastAsia="Times New Roman" w:cs="Times New Roman"/>
                <w:kern w:val="0"/>
                <w14:ligatures w14:val="none"/>
              </w:rPr>
            </w:pPr>
            <w:r w:rsidRPr="00194755">
              <w:rPr>
                <w:rFonts w:eastAsia="Times New Roman" w:cs="Times New Roman"/>
                <w:kern w:val="0"/>
                <w14:ligatures w14:val="none"/>
              </w:rPr>
              <w:t xml:space="preserve">December </w:t>
            </w:r>
            <w:r w:rsidR="00531408">
              <w:rPr>
                <w:rFonts w:eastAsia="Times New Roman" w:cs="Times New Roman"/>
                <w:kern w:val="0"/>
                <w14:ligatures w14:val="none"/>
              </w:rPr>
              <w:t>23</w:t>
            </w:r>
            <w:r w:rsidRPr="00194755">
              <w:rPr>
                <w:rFonts w:eastAsia="Times New Roman" w:cs="Times New Roman"/>
                <w:kern w:val="0"/>
                <w14:ligatures w14:val="none"/>
              </w:rPr>
              <w:t>, 2025, at 2:00 PM MST </w:t>
            </w:r>
          </w:p>
        </w:tc>
      </w:tr>
      <w:tr w:rsidR="00194755" w:rsidRPr="00194755" w14:paraId="5D1F09FE" w14:textId="77777777">
        <w:trPr>
          <w:trHeight w:val="240"/>
        </w:trPr>
        <w:tc>
          <w:tcPr>
            <w:tcW w:w="1800" w:type="dxa"/>
            <w:tcBorders>
              <w:top w:val="single" w:sz="6" w:space="0" w:color="auto"/>
              <w:left w:val="single" w:sz="6" w:space="0" w:color="auto"/>
              <w:bottom w:val="single" w:sz="6" w:space="0" w:color="auto"/>
              <w:right w:val="single" w:sz="6" w:space="0" w:color="auto"/>
            </w:tcBorders>
            <w:vAlign w:val="center"/>
            <w:hideMark/>
          </w:tcPr>
          <w:p w14:paraId="5F7D2613" w14:textId="77777777" w:rsidR="00194755" w:rsidRPr="00194755" w:rsidRDefault="00194755" w:rsidP="00194755">
            <w:pPr>
              <w:spacing w:beforeAutospacing="1" w:after="0" w:afterAutospacing="1" w:line="240" w:lineRule="auto"/>
              <w:jc w:val="center"/>
              <w:textAlignment w:val="baseline"/>
              <w:rPr>
                <w:rFonts w:eastAsia="Times New Roman" w:cs="Times New Roman"/>
                <w:kern w:val="0"/>
                <w14:ligatures w14:val="none"/>
              </w:rPr>
            </w:pPr>
            <w:r w:rsidRPr="00194755">
              <w:rPr>
                <w:rFonts w:eastAsia="Times New Roman" w:cs="Times New Roman"/>
                <w:b/>
                <w:bCs/>
                <w:kern w:val="0"/>
                <w14:ligatures w14:val="none"/>
              </w:rPr>
              <w:t>DEADLINE FOR QUESTIONS</w:t>
            </w:r>
            <w:r w:rsidRPr="00194755">
              <w:rPr>
                <w:rFonts w:eastAsia="Times New Roman" w:cs="Times New Roman"/>
                <w:kern w:val="0"/>
                <w14:ligatures w14:val="none"/>
              </w:rPr>
              <w:t> </w:t>
            </w:r>
          </w:p>
        </w:tc>
        <w:tc>
          <w:tcPr>
            <w:tcW w:w="7545" w:type="dxa"/>
            <w:tcBorders>
              <w:top w:val="single" w:sz="6" w:space="0" w:color="auto"/>
              <w:left w:val="single" w:sz="6" w:space="0" w:color="auto"/>
              <w:bottom w:val="single" w:sz="6" w:space="0" w:color="auto"/>
              <w:right w:val="single" w:sz="6" w:space="0" w:color="auto"/>
            </w:tcBorders>
            <w:hideMark/>
          </w:tcPr>
          <w:p w14:paraId="5F2AA2E9" w14:textId="41AC97C9" w:rsidR="00194755" w:rsidRPr="00194755" w:rsidRDefault="00194755" w:rsidP="00194755">
            <w:pPr>
              <w:spacing w:after="0" w:line="240" w:lineRule="auto"/>
              <w:jc w:val="both"/>
              <w:textAlignment w:val="baseline"/>
              <w:rPr>
                <w:rFonts w:eastAsia="Times New Roman" w:cs="Times New Roman"/>
                <w:kern w:val="0"/>
                <w14:ligatures w14:val="none"/>
              </w:rPr>
            </w:pPr>
            <w:r w:rsidRPr="00194755">
              <w:rPr>
                <w:rFonts w:eastAsia="Times New Roman" w:cs="Times New Roman"/>
                <w:kern w:val="0"/>
                <w14:ligatures w14:val="none"/>
              </w:rPr>
              <w:t xml:space="preserve">The deadline for questions and/or inquiries is December </w:t>
            </w:r>
            <w:r w:rsidR="00531408">
              <w:rPr>
                <w:rFonts w:eastAsia="Times New Roman" w:cs="Times New Roman"/>
                <w:kern w:val="0"/>
                <w14:ligatures w14:val="none"/>
              </w:rPr>
              <w:t>19</w:t>
            </w:r>
            <w:r w:rsidRPr="00194755">
              <w:rPr>
                <w:rFonts w:eastAsia="Times New Roman" w:cs="Times New Roman"/>
                <w:kern w:val="0"/>
                <w14:ligatures w14:val="none"/>
              </w:rPr>
              <w:t>, 2025, at 2:00 PM MST. Questions and/or inquiries must be submitted in writing to: </w:t>
            </w:r>
          </w:p>
          <w:p w14:paraId="01B89B31" w14:textId="77777777" w:rsidR="00194755" w:rsidRPr="00194755" w:rsidRDefault="00194755" w:rsidP="00194755">
            <w:pPr>
              <w:spacing w:after="0" w:line="240" w:lineRule="auto"/>
              <w:jc w:val="both"/>
              <w:textAlignment w:val="baseline"/>
              <w:rPr>
                <w:rFonts w:eastAsia="Times New Roman" w:cs="Times New Roman"/>
                <w:kern w:val="0"/>
                <w14:ligatures w14:val="none"/>
              </w:rPr>
            </w:pPr>
            <w:r w:rsidRPr="00194755">
              <w:rPr>
                <w:rFonts w:eastAsia="Times New Roman" w:cs="Times New Roman"/>
                <w:color w:val="000000"/>
                <w:kern w:val="0"/>
                <w14:ligatures w14:val="none"/>
              </w:rPr>
              <w:t> </w:t>
            </w:r>
          </w:p>
          <w:p w14:paraId="22265269" w14:textId="77777777" w:rsidR="00194755" w:rsidRPr="00194755" w:rsidRDefault="00194755" w:rsidP="00194755">
            <w:pPr>
              <w:spacing w:after="0" w:line="240" w:lineRule="auto"/>
              <w:jc w:val="both"/>
              <w:textAlignment w:val="baseline"/>
              <w:rPr>
                <w:rFonts w:eastAsia="Times New Roman" w:cs="Times New Roman"/>
                <w:kern w:val="0"/>
                <w14:ligatures w14:val="none"/>
              </w:rPr>
            </w:pPr>
            <w:r w:rsidRPr="00194755">
              <w:rPr>
                <w:rFonts w:eastAsia="Times New Roman" w:cs="Times New Roman"/>
                <w:color w:val="000000"/>
                <w:kern w:val="0"/>
                <w14:ligatures w14:val="none"/>
              </w:rPr>
              <w:t>Gary Myers, Director of Educational Technology </w:t>
            </w:r>
          </w:p>
          <w:p w14:paraId="3334550C" w14:textId="77777777" w:rsidR="00194755" w:rsidRPr="00194755" w:rsidRDefault="00194755" w:rsidP="00194755">
            <w:pPr>
              <w:spacing w:after="0" w:line="240" w:lineRule="auto"/>
              <w:jc w:val="both"/>
              <w:textAlignment w:val="baseline"/>
              <w:rPr>
                <w:rFonts w:eastAsia="Times New Roman" w:cs="Times New Roman"/>
                <w:kern w:val="0"/>
                <w14:ligatures w14:val="none"/>
              </w:rPr>
            </w:pPr>
            <w:hyperlink r:id="rId7" w:tgtFrame="_blank" w:history="1">
              <w:r w:rsidRPr="00194755">
                <w:rPr>
                  <w:rFonts w:eastAsia="Times New Roman" w:cs="Times New Roman"/>
                  <w:color w:val="000000"/>
                  <w:kern w:val="0"/>
                  <w:u w:val="single"/>
                  <w14:ligatures w14:val="none"/>
                </w:rPr>
                <w:t>gmyers@helenaschools.org</w:t>
              </w:r>
            </w:hyperlink>
            <w:r w:rsidRPr="00194755">
              <w:rPr>
                <w:rFonts w:eastAsia="Times New Roman" w:cs="Times New Roman"/>
                <w:color w:val="000000"/>
                <w:kern w:val="0"/>
                <w14:ligatures w14:val="none"/>
              </w:rPr>
              <w:t> </w:t>
            </w:r>
          </w:p>
          <w:p w14:paraId="01741D1F" w14:textId="77777777" w:rsidR="00194755" w:rsidRPr="005024CF" w:rsidRDefault="00194755" w:rsidP="00194755">
            <w:pPr>
              <w:spacing w:after="0" w:afterAutospacing="1" w:line="240" w:lineRule="auto"/>
              <w:jc w:val="both"/>
              <w:textAlignment w:val="baseline"/>
              <w:rPr>
                <w:rFonts w:eastAsia="Times New Roman" w:cs="Times New Roman"/>
                <w:color w:val="000000"/>
                <w:kern w:val="0"/>
                <w14:ligatures w14:val="none"/>
              </w:rPr>
            </w:pPr>
            <w:r w:rsidRPr="00194755">
              <w:rPr>
                <w:rFonts w:eastAsia="Times New Roman" w:cs="Times New Roman"/>
                <w:color w:val="000000"/>
                <w:kern w:val="0"/>
                <w14:ligatures w14:val="none"/>
              </w:rPr>
              <w:t>406-324-2028 </w:t>
            </w:r>
          </w:p>
          <w:p w14:paraId="79AF821A" w14:textId="77777777" w:rsidR="00867514" w:rsidRPr="00194755" w:rsidRDefault="00867514" w:rsidP="00194755">
            <w:pPr>
              <w:spacing w:after="0" w:afterAutospacing="1" w:line="240" w:lineRule="auto"/>
              <w:jc w:val="both"/>
              <w:textAlignment w:val="baseline"/>
              <w:rPr>
                <w:rFonts w:eastAsia="Times New Roman" w:cs="Times New Roman"/>
                <w:kern w:val="0"/>
                <w14:ligatures w14:val="none"/>
              </w:rPr>
            </w:pPr>
          </w:p>
        </w:tc>
      </w:tr>
      <w:tr w:rsidR="00194755" w:rsidRPr="00194755" w14:paraId="4D0A5D26" w14:textId="77777777">
        <w:trPr>
          <w:trHeight w:val="240"/>
        </w:trPr>
        <w:tc>
          <w:tcPr>
            <w:tcW w:w="1800" w:type="dxa"/>
            <w:tcBorders>
              <w:top w:val="single" w:sz="6" w:space="0" w:color="auto"/>
              <w:left w:val="single" w:sz="6" w:space="0" w:color="auto"/>
              <w:bottom w:val="single" w:sz="6" w:space="0" w:color="auto"/>
              <w:right w:val="single" w:sz="6" w:space="0" w:color="auto"/>
            </w:tcBorders>
            <w:vAlign w:val="center"/>
            <w:hideMark/>
          </w:tcPr>
          <w:p w14:paraId="0ACF3A5B" w14:textId="77777777" w:rsidR="00194755" w:rsidRPr="00194755" w:rsidRDefault="00194755" w:rsidP="00194755">
            <w:pPr>
              <w:spacing w:after="0" w:line="240" w:lineRule="auto"/>
              <w:jc w:val="center"/>
              <w:textAlignment w:val="baseline"/>
              <w:rPr>
                <w:rFonts w:eastAsia="Times New Roman" w:cs="Times New Roman"/>
                <w:kern w:val="0"/>
                <w14:ligatures w14:val="none"/>
              </w:rPr>
            </w:pPr>
            <w:r w:rsidRPr="00194755">
              <w:rPr>
                <w:rFonts w:eastAsia="Times New Roman" w:cs="Times New Roman"/>
                <w:b/>
                <w:bCs/>
                <w:kern w:val="0"/>
                <w14:ligatures w14:val="none"/>
              </w:rPr>
              <w:t>PROPOSAL</w:t>
            </w:r>
            <w:r w:rsidRPr="00194755">
              <w:rPr>
                <w:rFonts w:eastAsia="Times New Roman" w:cs="Times New Roman"/>
                <w:kern w:val="0"/>
                <w14:ligatures w14:val="none"/>
              </w:rPr>
              <w:t> </w:t>
            </w:r>
          </w:p>
          <w:p w14:paraId="4AFE69CF" w14:textId="77777777" w:rsidR="00194755" w:rsidRPr="00194755" w:rsidRDefault="00194755" w:rsidP="00194755">
            <w:pPr>
              <w:spacing w:after="0" w:line="240" w:lineRule="auto"/>
              <w:jc w:val="center"/>
              <w:textAlignment w:val="baseline"/>
              <w:rPr>
                <w:rFonts w:eastAsia="Times New Roman" w:cs="Times New Roman"/>
                <w:kern w:val="0"/>
                <w14:ligatures w14:val="none"/>
              </w:rPr>
            </w:pPr>
            <w:r w:rsidRPr="00194755">
              <w:rPr>
                <w:rFonts w:eastAsia="Times New Roman" w:cs="Times New Roman"/>
                <w:b/>
                <w:bCs/>
                <w:kern w:val="0"/>
                <w14:ligatures w14:val="none"/>
              </w:rPr>
              <w:t>SUBMISSION PROCESS</w:t>
            </w:r>
            <w:r w:rsidRPr="00194755">
              <w:rPr>
                <w:rFonts w:eastAsia="Times New Roman" w:cs="Times New Roman"/>
                <w:kern w:val="0"/>
                <w14:ligatures w14:val="none"/>
              </w:rPr>
              <w:t> </w:t>
            </w:r>
          </w:p>
        </w:tc>
        <w:tc>
          <w:tcPr>
            <w:tcW w:w="7545" w:type="dxa"/>
            <w:tcBorders>
              <w:top w:val="single" w:sz="6" w:space="0" w:color="auto"/>
              <w:left w:val="single" w:sz="6" w:space="0" w:color="auto"/>
              <w:bottom w:val="single" w:sz="6" w:space="0" w:color="auto"/>
              <w:right w:val="single" w:sz="6" w:space="0" w:color="auto"/>
            </w:tcBorders>
            <w:hideMark/>
          </w:tcPr>
          <w:p w14:paraId="1D2DFF3F" w14:textId="77777777" w:rsidR="00194755" w:rsidRPr="005024CF" w:rsidRDefault="00194755" w:rsidP="00C91FE4">
            <w:pPr>
              <w:spacing w:after="0" w:line="240" w:lineRule="auto"/>
              <w:jc w:val="both"/>
              <w:textAlignment w:val="baseline"/>
              <w:rPr>
                <w:rFonts w:eastAsia="Times New Roman" w:cs="Times New Roman"/>
                <w:kern w:val="0"/>
                <w14:ligatures w14:val="none"/>
              </w:rPr>
            </w:pPr>
            <w:r w:rsidRPr="005024CF">
              <w:rPr>
                <w:rFonts w:eastAsia="Times New Roman" w:cs="Times New Roman"/>
                <w:kern w:val="0"/>
                <w:lang w:val="en"/>
                <w14:ligatures w14:val="none"/>
              </w:rPr>
              <w:t>Hard copy submittal of one original and three copies in sealed envelopes or containers clearly marked “</w:t>
            </w:r>
            <w:r w:rsidRPr="005024CF">
              <w:rPr>
                <w:rFonts w:eastAsia="Times New Roman" w:cs="Times New Roman"/>
                <w:kern w:val="0"/>
                <w14:ligatures w14:val="none"/>
              </w:rPr>
              <w:t>Response to Request for Proposals for Helena Public Schools Website Redesign and Data Transfer Project.</w:t>
            </w:r>
            <w:r w:rsidRPr="005024CF">
              <w:rPr>
                <w:rFonts w:eastAsia="Times New Roman" w:cs="Times New Roman"/>
                <w:kern w:val="0"/>
                <w:lang w:val="en"/>
                <w14:ligatures w14:val="none"/>
              </w:rPr>
              <w:t>”</w:t>
            </w:r>
            <w:r w:rsidRPr="005024CF">
              <w:rPr>
                <w:rFonts w:eastAsia="Times New Roman" w:cs="Times New Roman"/>
                <w:kern w:val="0"/>
                <w14:ligatures w14:val="none"/>
              </w:rPr>
              <w:t> </w:t>
            </w:r>
          </w:p>
          <w:p w14:paraId="08A5CD96" w14:textId="77777777" w:rsidR="00194755" w:rsidRPr="005024CF" w:rsidRDefault="00194755" w:rsidP="005024CF">
            <w:pPr>
              <w:pStyle w:val="ListParagraph"/>
              <w:numPr>
                <w:ilvl w:val="0"/>
                <w:numId w:val="7"/>
              </w:numPr>
              <w:spacing w:after="0" w:line="240" w:lineRule="auto"/>
              <w:jc w:val="both"/>
              <w:textAlignment w:val="baseline"/>
              <w:rPr>
                <w:rFonts w:eastAsia="Times New Roman" w:cs="Times New Roman"/>
                <w:kern w:val="0"/>
                <w14:ligatures w14:val="none"/>
              </w:rPr>
            </w:pPr>
            <w:r w:rsidRPr="005024CF">
              <w:rPr>
                <w:rFonts w:eastAsia="Times New Roman" w:cs="Times New Roman"/>
                <w:kern w:val="0"/>
                <w14:ligatures w14:val="none"/>
              </w:rPr>
              <w:t>Mailed RFPs should be sent to: </w:t>
            </w:r>
          </w:p>
          <w:p w14:paraId="5BCCA1B9" w14:textId="77777777" w:rsidR="00194755" w:rsidRPr="00194755" w:rsidRDefault="00194755" w:rsidP="002F3A5B">
            <w:pPr>
              <w:spacing w:after="0" w:line="240" w:lineRule="auto"/>
              <w:ind w:left="1800"/>
              <w:jc w:val="both"/>
              <w:textAlignment w:val="baseline"/>
              <w:rPr>
                <w:rFonts w:eastAsia="Times New Roman" w:cs="Times New Roman"/>
                <w:kern w:val="0"/>
                <w14:ligatures w14:val="none"/>
              </w:rPr>
            </w:pPr>
            <w:r w:rsidRPr="00194755">
              <w:rPr>
                <w:rFonts w:eastAsia="Times New Roman" w:cs="Times New Roman"/>
                <w:kern w:val="0"/>
                <w14:ligatures w14:val="none"/>
              </w:rPr>
              <w:t>Helena Public Schools </w:t>
            </w:r>
          </w:p>
          <w:p w14:paraId="546512D1" w14:textId="002D822C" w:rsidR="00194755" w:rsidRPr="00194755" w:rsidRDefault="004B744C" w:rsidP="002F3A5B">
            <w:pPr>
              <w:spacing w:after="0" w:line="240" w:lineRule="auto"/>
              <w:ind w:left="1800"/>
              <w:jc w:val="both"/>
              <w:textAlignment w:val="baseline"/>
              <w:rPr>
                <w:rFonts w:eastAsia="Times New Roman" w:cs="Times New Roman"/>
                <w:kern w:val="0"/>
                <w14:ligatures w14:val="none"/>
              </w:rPr>
            </w:pPr>
            <w:r w:rsidRPr="005024CF">
              <w:rPr>
                <w:rFonts w:eastAsia="Times New Roman" w:cs="Times New Roman"/>
                <w:kern w:val="0"/>
                <w14:ligatures w14:val="none"/>
              </w:rPr>
              <w:t>Business Office</w:t>
            </w:r>
          </w:p>
          <w:p w14:paraId="448FC93F" w14:textId="77777777" w:rsidR="00194755" w:rsidRPr="00194755" w:rsidRDefault="00194755" w:rsidP="002F3A5B">
            <w:pPr>
              <w:spacing w:after="0" w:line="240" w:lineRule="auto"/>
              <w:ind w:left="1800"/>
              <w:jc w:val="both"/>
              <w:textAlignment w:val="baseline"/>
              <w:rPr>
                <w:rFonts w:eastAsia="Times New Roman" w:cs="Times New Roman"/>
                <w:kern w:val="0"/>
                <w14:ligatures w14:val="none"/>
              </w:rPr>
            </w:pPr>
            <w:r w:rsidRPr="00194755">
              <w:rPr>
                <w:rFonts w:eastAsia="Times New Roman" w:cs="Times New Roman"/>
                <w:kern w:val="0"/>
                <w14:ligatures w14:val="none"/>
              </w:rPr>
              <w:t>1325 Poplar St. </w:t>
            </w:r>
          </w:p>
          <w:p w14:paraId="5B285040" w14:textId="77777777" w:rsidR="00194755" w:rsidRPr="00194755" w:rsidRDefault="00194755" w:rsidP="002F3A5B">
            <w:pPr>
              <w:spacing w:after="0" w:line="240" w:lineRule="auto"/>
              <w:ind w:left="1800"/>
              <w:jc w:val="both"/>
              <w:textAlignment w:val="baseline"/>
              <w:rPr>
                <w:rFonts w:eastAsia="Times New Roman" w:cs="Times New Roman"/>
                <w:kern w:val="0"/>
                <w14:ligatures w14:val="none"/>
              </w:rPr>
            </w:pPr>
            <w:r w:rsidRPr="00194755">
              <w:rPr>
                <w:rFonts w:eastAsia="Times New Roman" w:cs="Times New Roman"/>
                <w:kern w:val="0"/>
                <w14:ligatures w14:val="none"/>
              </w:rPr>
              <w:lastRenderedPageBreak/>
              <w:t>Helena, MT 59601 </w:t>
            </w:r>
          </w:p>
          <w:p w14:paraId="5B280610" w14:textId="77777777" w:rsidR="00867514" w:rsidRPr="005024CF" w:rsidRDefault="00194755" w:rsidP="00867514">
            <w:pPr>
              <w:spacing w:after="0" w:line="240" w:lineRule="auto"/>
              <w:jc w:val="both"/>
              <w:textAlignment w:val="baseline"/>
              <w:rPr>
                <w:rFonts w:eastAsia="Times New Roman" w:cs="Times New Roman"/>
                <w:kern w:val="0"/>
                <w14:ligatures w14:val="none"/>
              </w:rPr>
            </w:pPr>
            <w:r w:rsidRPr="00194755">
              <w:rPr>
                <w:rFonts w:eastAsia="Times New Roman" w:cs="Times New Roman"/>
                <w:kern w:val="0"/>
                <w:lang w:val="en"/>
                <w14:ligatures w14:val="none"/>
              </w:rPr>
              <w:t>Electronic Submission of proposal with subject line “</w:t>
            </w:r>
            <w:r w:rsidRPr="00194755">
              <w:rPr>
                <w:rFonts w:eastAsia="Times New Roman" w:cs="Times New Roman"/>
                <w:kern w:val="0"/>
                <w14:ligatures w14:val="none"/>
              </w:rPr>
              <w:t>Response to Request for Proposals for Helena Public Schools Website Redesign and Data Transfer Project.” </w:t>
            </w:r>
          </w:p>
          <w:p w14:paraId="47DF61EC" w14:textId="77777777" w:rsidR="00194755" w:rsidRDefault="00194755" w:rsidP="005024CF">
            <w:pPr>
              <w:pStyle w:val="ListParagraph"/>
              <w:numPr>
                <w:ilvl w:val="0"/>
                <w:numId w:val="7"/>
              </w:numPr>
              <w:spacing w:after="0" w:line="240" w:lineRule="auto"/>
              <w:jc w:val="both"/>
              <w:textAlignment w:val="baseline"/>
              <w:rPr>
                <w:rFonts w:eastAsia="Times New Roman" w:cs="Times New Roman"/>
                <w:kern w:val="0"/>
                <w14:ligatures w14:val="none"/>
              </w:rPr>
            </w:pPr>
            <w:r w:rsidRPr="005024CF">
              <w:rPr>
                <w:rFonts w:eastAsia="Times New Roman" w:cs="Times New Roman"/>
                <w:kern w:val="0"/>
                <w14:ligatures w14:val="none"/>
              </w:rPr>
              <w:t>Emailed to</w:t>
            </w:r>
            <w:r w:rsidR="00867514" w:rsidRPr="005024CF">
              <w:rPr>
                <w:rFonts w:eastAsia="Times New Roman" w:cs="Times New Roman"/>
                <w:kern w:val="0"/>
                <w14:ligatures w14:val="none"/>
              </w:rPr>
              <w:t>:</w:t>
            </w:r>
            <w:r w:rsidRPr="005024CF">
              <w:rPr>
                <w:rFonts w:eastAsia="Times New Roman" w:cs="Times New Roman"/>
                <w:kern w:val="0"/>
                <w14:ligatures w14:val="none"/>
              </w:rPr>
              <w:t xml:space="preserve"> </w:t>
            </w:r>
            <w:hyperlink r:id="rId8" w:history="1">
              <w:r w:rsidRPr="005024CF">
                <w:rPr>
                  <w:rStyle w:val="Hyperlink"/>
                  <w:rFonts w:eastAsia="Times New Roman" w:cs="Times New Roman"/>
                  <w:kern w:val="0"/>
                  <w14:ligatures w14:val="none"/>
                </w:rPr>
                <w:t>gmyers@helenaschools.org </w:t>
              </w:r>
            </w:hyperlink>
          </w:p>
          <w:p w14:paraId="2B7ECFCD" w14:textId="77777777" w:rsidR="00292A5A" w:rsidRPr="00292A5A" w:rsidRDefault="00292A5A" w:rsidP="00292A5A">
            <w:pPr>
              <w:spacing w:after="0" w:line="240" w:lineRule="auto"/>
              <w:jc w:val="both"/>
              <w:textAlignment w:val="baseline"/>
              <w:rPr>
                <w:rFonts w:eastAsia="Times New Roman" w:cs="Times New Roman"/>
                <w:kern w:val="0"/>
                <w14:ligatures w14:val="none"/>
              </w:rPr>
            </w:pPr>
          </w:p>
          <w:p w14:paraId="349B8357" w14:textId="01C2ED00" w:rsidR="00867514" w:rsidRPr="005024CF" w:rsidRDefault="00867514" w:rsidP="00867514">
            <w:pPr>
              <w:spacing w:after="0" w:line="240" w:lineRule="auto"/>
              <w:jc w:val="both"/>
              <w:textAlignment w:val="baseline"/>
              <w:rPr>
                <w:rFonts w:eastAsia="Times New Roman" w:cs="Times New Roman"/>
                <w:kern w:val="0"/>
                <w14:ligatures w14:val="none"/>
              </w:rPr>
            </w:pPr>
          </w:p>
        </w:tc>
      </w:tr>
      <w:tr w:rsidR="00194755" w:rsidRPr="00194755" w14:paraId="4172308C" w14:textId="77777777">
        <w:trPr>
          <w:trHeight w:val="285"/>
        </w:trPr>
        <w:tc>
          <w:tcPr>
            <w:tcW w:w="1800" w:type="dxa"/>
            <w:tcBorders>
              <w:top w:val="single" w:sz="6" w:space="0" w:color="auto"/>
              <w:left w:val="single" w:sz="6" w:space="0" w:color="auto"/>
              <w:bottom w:val="single" w:sz="6" w:space="0" w:color="auto"/>
              <w:right w:val="single" w:sz="6" w:space="0" w:color="auto"/>
            </w:tcBorders>
            <w:vAlign w:val="center"/>
            <w:hideMark/>
          </w:tcPr>
          <w:p w14:paraId="21A44BA8" w14:textId="77777777" w:rsidR="00194755" w:rsidRPr="00194755" w:rsidRDefault="00194755" w:rsidP="00194755">
            <w:pPr>
              <w:spacing w:beforeAutospacing="1" w:after="0" w:afterAutospacing="1" w:line="240" w:lineRule="auto"/>
              <w:jc w:val="center"/>
              <w:textAlignment w:val="baseline"/>
              <w:rPr>
                <w:rFonts w:eastAsia="Times New Roman" w:cs="Times New Roman"/>
                <w:kern w:val="0"/>
                <w14:ligatures w14:val="none"/>
              </w:rPr>
            </w:pPr>
            <w:r w:rsidRPr="00194755">
              <w:rPr>
                <w:rFonts w:eastAsia="Times New Roman" w:cs="Times New Roman"/>
                <w:b/>
                <w:bCs/>
                <w:kern w:val="0"/>
                <w14:ligatures w14:val="none"/>
              </w:rPr>
              <w:lastRenderedPageBreak/>
              <w:t>RFP WEBPAGE</w:t>
            </w:r>
            <w:r w:rsidRPr="00194755">
              <w:rPr>
                <w:rFonts w:eastAsia="Times New Roman" w:cs="Times New Roman"/>
                <w:kern w:val="0"/>
                <w14:ligatures w14:val="none"/>
              </w:rPr>
              <w:t> </w:t>
            </w:r>
          </w:p>
        </w:tc>
        <w:tc>
          <w:tcPr>
            <w:tcW w:w="7545" w:type="dxa"/>
            <w:tcBorders>
              <w:top w:val="single" w:sz="6" w:space="0" w:color="auto"/>
              <w:left w:val="single" w:sz="6" w:space="0" w:color="auto"/>
              <w:bottom w:val="single" w:sz="6" w:space="0" w:color="auto"/>
              <w:right w:val="single" w:sz="6" w:space="0" w:color="auto"/>
            </w:tcBorders>
            <w:hideMark/>
          </w:tcPr>
          <w:p w14:paraId="4A179717" w14:textId="4997BC20" w:rsidR="00194755" w:rsidRPr="005024CF" w:rsidRDefault="00194755" w:rsidP="00194755">
            <w:pPr>
              <w:spacing w:beforeAutospacing="1" w:after="0" w:afterAutospacing="1" w:line="240" w:lineRule="auto"/>
              <w:jc w:val="both"/>
              <w:textAlignment w:val="baseline"/>
              <w:rPr>
                <w:rFonts w:eastAsia="Times New Roman" w:cs="Times New Roman"/>
                <w:kern w:val="0"/>
                <w14:ligatures w14:val="none"/>
              </w:rPr>
            </w:pPr>
            <w:hyperlink r:id="rId9" w:history="1">
              <w:r w:rsidRPr="00194755">
                <w:rPr>
                  <w:rStyle w:val="Hyperlink"/>
                  <w:rFonts w:eastAsia="Times New Roman" w:cs="Times New Roman"/>
                  <w:kern w:val="0"/>
                  <w14:ligatures w14:val="none"/>
                </w:rPr>
                <w:t>https://helenaschools.org/departments/business-finance/ </w:t>
              </w:r>
            </w:hyperlink>
          </w:p>
          <w:p w14:paraId="36F71F22" w14:textId="77777777" w:rsidR="00893699" w:rsidRPr="00194755" w:rsidRDefault="00893699" w:rsidP="00194755">
            <w:pPr>
              <w:spacing w:beforeAutospacing="1" w:after="0" w:afterAutospacing="1" w:line="240" w:lineRule="auto"/>
              <w:jc w:val="both"/>
              <w:textAlignment w:val="baseline"/>
              <w:rPr>
                <w:rFonts w:eastAsia="Times New Roman" w:cs="Times New Roman"/>
                <w:kern w:val="0"/>
                <w14:ligatures w14:val="none"/>
              </w:rPr>
            </w:pPr>
          </w:p>
        </w:tc>
      </w:tr>
      <w:tr w:rsidR="00194755" w:rsidRPr="00194755" w14:paraId="62B0FB2B" w14:textId="77777777">
        <w:trPr>
          <w:trHeight w:val="915"/>
        </w:trPr>
        <w:tc>
          <w:tcPr>
            <w:tcW w:w="1800" w:type="dxa"/>
            <w:tcBorders>
              <w:top w:val="single" w:sz="6" w:space="0" w:color="auto"/>
              <w:left w:val="single" w:sz="6" w:space="0" w:color="auto"/>
              <w:bottom w:val="single" w:sz="6" w:space="0" w:color="auto"/>
              <w:right w:val="single" w:sz="6" w:space="0" w:color="auto"/>
            </w:tcBorders>
            <w:vAlign w:val="center"/>
            <w:hideMark/>
          </w:tcPr>
          <w:p w14:paraId="54BD327D" w14:textId="77777777" w:rsidR="00194755" w:rsidRPr="00194755" w:rsidRDefault="00194755" w:rsidP="00194755">
            <w:pPr>
              <w:spacing w:beforeAutospacing="1" w:after="0" w:afterAutospacing="1" w:line="240" w:lineRule="auto"/>
              <w:jc w:val="center"/>
              <w:textAlignment w:val="baseline"/>
              <w:rPr>
                <w:rFonts w:eastAsia="Times New Roman" w:cs="Times New Roman"/>
                <w:kern w:val="0"/>
                <w14:ligatures w14:val="none"/>
              </w:rPr>
            </w:pPr>
            <w:r w:rsidRPr="00194755">
              <w:rPr>
                <w:rFonts w:eastAsia="Times New Roman" w:cs="Times New Roman"/>
                <w:b/>
                <w:bCs/>
                <w:kern w:val="0"/>
                <w14:ligatures w14:val="none"/>
              </w:rPr>
              <w:t>RFP OFFICIAL CONTACT  </w:t>
            </w:r>
            <w:r w:rsidRPr="00194755">
              <w:rPr>
                <w:rFonts w:eastAsia="Times New Roman" w:cs="Times New Roman"/>
                <w:kern w:val="0"/>
                <w14:ligatures w14:val="none"/>
              </w:rPr>
              <w:t> </w:t>
            </w:r>
          </w:p>
        </w:tc>
        <w:tc>
          <w:tcPr>
            <w:tcW w:w="7545" w:type="dxa"/>
            <w:tcBorders>
              <w:top w:val="single" w:sz="6" w:space="0" w:color="auto"/>
              <w:left w:val="single" w:sz="6" w:space="0" w:color="auto"/>
              <w:bottom w:val="single" w:sz="6" w:space="0" w:color="auto"/>
              <w:right w:val="single" w:sz="6" w:space="0" w:color="auto"/>
            </w:tcBorders>
            <w:hideMark/>
          </w:tcPr>
          <w:p w14:paraId="7946D81F" w14:textId="77777777" w:rsidR="00194755" w:rsidRPr="00194755" w:rsidRDefault="00194755" w:rsidP="00194755">
            <w:pPr>
              <w:spacing w:after="0" w:line="240" w:lineRule="auto"/>
              <w:jc w:val="both"/>
              <w:textAlignment w:val="baseline"/>
              <w:rPr>
                <w:rFonts w:eastAsia="Times New Roman" w:cs="Times New Roman"/>
                <w:kern w:val="0"/>
                <w14:ligatures w14:val="none"/>
              </w:rPr>
            </w:pPr>
            <w:r w:rsidRPr="00194755">
              <w:rPr>
                <w:rFonts w:eastAsia="Times New Roman" w:cs="Times New Roman"/>
                <w:color w:val="000000"/>
                <w:kern w:val="0"/>
                <w14:ligatures w14:val="none"/>
              </w:rPr>
              <w:t>Gary Myers, Director of Educational Technology </w:t>
            </w:r>
          </w:p>
          <w:p w14:paraId="2DDE20FD" w14:textId="77777777" w:rsidR="00194755" w:rsidRPr="00194755" w:rsidRDefault="00194755" w:rsidP="00194755">
            <w:pPr>
              <w:spacing w:after="0" w:line="240" w:lineRule="auto"/>
              <w:jc w:val="both"/>
              <w:textAlignment w:val="baseline"/>
              <w:rPr>
                <w:rFonts w:eastAsia="Times New Roman" w:cs="Times New Roman"/>
                <w:kern w:val="0"/>
                <w14:ligatures w14:val="none"/>
              </w:rPr>
            </w:pPr>
            <w:hyperlink r:id="rId10" w:tgtFrame="_blank" w:history="1">
              <w:r w:rsidRPr="00194755">
                <w:rPr>
                  <w:rFonts w:eastAsia="Times New Roman" w:cs="Times New Roman"/>
                  <w:color w:val="000000"/>
                  <w:kern w:val="0"/>
                  <w:u w:val="single"/>
                  <w14:ligatures w14:val="none"/>
                </w:rPr>
                <w:t>gmyers@helenaschools.org</w:t>
              </w:r>
            </w:hyperlink>
            <w:r w:rsidRPr="00194755">
              <w:rPr>
                <w:rFonts w:eastAsia="Times New Roman" w:cs="Times New Roman"/>
                <w:color w:val="000000"/>
                <w:kern w:val="0"/>
                <w14:ligatures w14:val="none"/>
              </w:rPr>
              <w:t> </w:t>
            </w:r>
          </w:p>
          <w:p w14:paraId="1D0776C4" w14:textId="77777777" w:rsidR="00194755" w:rsidRDefault="00194755" w:rsidP="00194755">
            <w:pPr>
              <w:spacing w:after="0" w:line="240" w:lineRule="auto"/>
              <w:jc w:val="both"/>
              <w:textAlignment w:val="baseline"/>
              <w:rPr>
                <w:rFonts w:eastAsia="Times New Roman" w:cs="Times New Roman"/>
                <w:color w:val="000000"/>
                <w:kern w:val="0"/>
                <w14:ligatures w14:val="none"/>
              </w:rPr>
            </w:pPr>
            <w:r w:rsidRPr="00194755">
              <w:rPr>
                <w:rFonts w:eastAsia="Times New Roman" w:cs="Times New Roman"/>
                <w:color w:val="000000"/>
                <w:kern w:val="0"/>
                <w14:ligatures w14:val="none"/>
              </w:rPr>
              <w:t>406-324-2028 </w:t>
            </w:r>
          </w:p>
          <w:p w14:paraId="7D4F1B32" w14:textId="77777777" w:rsidR="00292A5A" w:rsidRPr="005024CF" w:rsidRDefault="00292A5A" w:rsidP="00194755">
            <w:pPr>
              <w:spacing w:after="0" w:line="240" w:lineRule="auto"/>
              <w:jc w:val="both"/>
              <w:textAlignment w:val="baseline"/>
              <w:rPr>
                <w:rFonts w:eastAsia="Times New Roman" w:cs="Times New Roman"/>
                <w:color w:val="000000"/>
                <w:kern w:val="0"/>
                <w14:ligatures w14:val="none"/>
              </w:rPr>
            </w:pPr>
          </w:p>
          <w:p w14:paraId="3DA449D3" w14:textId="77777777" w:rsidR="00893699" w:rsidRPr="00194755" w:rsidRDefault="00893699" w:rsidP="00194755">
            <w:pPr>
              <w:spacing w:after="0" w:line="240" w:lineRule="auto"/>
              <w:jc w:val="both"/>
              <w:textAlignment w:val="baseline"/>
              <w:rPr>
                <w:rFonts w:eastAsia="Times New Roman" w:cs="Times New Roman"/>
                <w:kern w:val="0"/>
                <w14:ligatures w14:val="none"/>
              </w:rPr>
            </w:pPr>
          </w:p>
        </w:tc>
      </w:tr>
    </w:tbl>
    <w:p w14:paraId="3AA08074"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 </w:t>
      </w:r>
    </w:p>
    <w:p w14:paraId="3A6CC832"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b/>
          <w:bCs/>
          <w:kern w:val="0"/>
          <w14:ligatures w14:val="none"/>
        </w:rPr>
        <w:t>Scope of Work and Project Requirements:</w:t>
      </w:r>
      <w:r w:rsidRPr="00194755">
        <w:rPr>
          <w:rFonts w:eastAsia="Times New Roman" w:cs="Segoe UI"/>
          <w:kern w:val="0"/>
          <w14:ligatures w14:val="none"/>
        </w:rPr>
        <w:t> </w:t>
      </w:r>
    </w:p>
    <w:p w14:paraId="7A48E8C6"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u w:val="single"/>
          <w14:ligatures w14:val="none"/>
        </w:rPr>
        <w:t>Phase 1: Discovery, Strategy, and Information Architecture (IA)</w:t>
      </w:r>
      <w:r w:rsidRPr="00194755">
        <w:rPr>
          <w:rFonts w:eastAsia="Times New Roman" w:cs="Segoe UI"/>
          <w:kern w:val="0"/>
          <w14:ligatures w14:val="none"/>
        </w:rPr>
        <w:t> </w:t>
      </w:r>
    </w:p>
    <w:p w14:paraId="23290B68" w14:textId="77777777" w:rsidR="003D7603" w:rsidRPr="005024CF" w:rsidRDefault="003D7603" w:rsidP="003D7603">
      <w:pPr>
        <w:pStyle w:val="paragraph"/>
        <w:spacing w:before="0" w:beforeAutospacing="0" w:after="0" w:afterAutospacing="0"/>
        <w:textAlignment w:val="baseline"/>
        <w:rPr>
          <w:rFonts w:asciiTheme="minorHAnsi" w:hAnsiTheme="minorHAnsi" w:cs="Segoe UI"/>
        </w:rPr>
      </w:pPr>
      <w:r w:rsidRPr="005024CF">
        <w:rPr>
          <w:rStyle w:val="normaltextrun"/>
          <w:rFonts w:asciiTheme="minorHAnsi" w:eastAsiaTheme="majorEastAsia" w:hAnsiTheme="minorHAnsi" w:cs="Segoe UI"/>
        </w:rPr>
        <w:t>This phase establishes the foundational structure for the new platform, focusing on simplification and user needs.</w:t>
      </w:r>
      <w:r w:rsidRPr="005024CF">
        <w:rPr>
          <w:rStyle w:val="eop"/>
          <w:rFonts w:asciiTheme="minorHAnsi" w:eastAsiaTheme="majorEastAsia" w:hAnsiTheme="minorHAnsi" w:cs="Segoe UI"/>
        </w:rPr>
        <w:t> </w:t>
      </w:r>
    </w:p>
    <w:p w14:paraId="37901FCE" w14:textId="2F20F3E2" w:rsidR="00414A5E" w:rsidRPr="005024CF" w:rsidRDefault="003D7603" w:rsidP="005024CF">
      <w:pPr>
        <w:pStyle w:val="paragraph"/>
        <w:numPr>
          <w:ilvl w:val="1"/>
          <w:numId w:val="10"/>
        </w:numPr>
        <w:spacing w:before="0" w:beforeAutospacing="0" w:after="0" w:afterAutospacing="0"/>
        <w:textAlignment w:val="baseline"/>
        <w:rPr>
          <w:rStyle w:val="normaltextrun"/>
          <w:rFonts w:asciiTheme="minorHAnsi" w:eastAsiaTheme="majorEastAsia" w:hAnsiTheme="minorHAnsi" w:cs="Segoe UI"/>
        </w:rPr>
      </w:pPr>
      <w:r w:rsidRPr="005024CF">
        <w:rPr>
          <w:rStyle w:val="normaltextrun"/>
          <w:rFonts w:asciiTheme="minorHAnsi" w:eastAsiaTheme="majorEastAsia" w:hAnsiTheme="minorHAnsi" w:cs="Segoe UI"/>
        </w:rPr>
        <w:t>Project Kick-off and Requirements Gathering: Formal meeting to confirm project</w:t>
      </w:r>
    </w:p>
    <w:p w14:paraId="16EE4CFD" w14:textId="5FF0E50D" w:rsidR="003D7603" w:rsidRPr="005024CF" w:rsidRDefault="003D7603" w:rsidP="00414A5E">
      <w:pPr>
        <w:pStyle w:val="paragraph"/>
        <w:spacing w:before="0" w:beforeAutospacing="0" w:after="240" w:afterAutospacing="0"/>
        <w:ind w:left="720"/>
        <w:textAlignment w:val="baseline"/>
        <w:rPr>
          <w:rFonts w:asciiTheme="minorHAnsi" w:hAnsiTheme="minorHAnsi" w:cs="Segoe UI"/>
        </w:rPr>
      </w:pPr>
      <w:r w:rsidRPr="005024CF">
        <w:rPr>
          <w:rStyle w:val="normaltextrun"/>
          <w:rFonts w:asciiTheme="minorHAnsi" w:eastAsiaTheme="majorEastAsia" w:hAnsiTheme="minorHAnsi" w:cs="Segoe UI"/>
        </w:rPr>
        <w:t>goals, stakeholder roles, and define technical environments. Alignment and initial strategy.</w:t>
      </w:r>
      <w:r w:rsidRPr="005024CF">
        <w:rPr>
          <w:rStyle w:val="eop"/>
          <w:rFonts w:asciiTheme="minorHAnsi" w:eastAsiaTheme="majorEastAsia" w:hAnsiTheme="minorHAnsi" w:cs="Segoe UI"/>
        </w:rPr>
        <w:t> </w:t>
      </w:r>
    </w:p>
    <w:p w14:paraId="4E3588CC" w14:textId="76CDD24C" w:rsidR="00E863E7" w:rsidRPr="005024CF" w:rsidRDefault="003D7603" w:rsidP="005024CF">
      <w:pPr>
        <w:pStyle w:val="paragraph"/>
        <w:numPr>
          <w:ilvl w:val="1"/>
          <w:numId w:val="10"/>
        </w:numPr>
        <w:spacing w:before="0" w:beforeAutospacing="0" w:after="0" w:afterAutospacing="0"/>
        <w:textAlignment w:val="baseline"/>
        <w:rPr>
          <w:rStyle w:val="normaltextrun"/>
          <w:rFonts w:asciiTheme="minorHAnsi" w:eastAsiaTheme="majorEastAsia" w:hAnsiTheme="minorHAnsi" w:cs="Segoe UI"/>
        </w:rPr>
      </w:pPr>
      <w:r w:rsidRPr="005024CF">
        <w:rPr>
          <w:rStyle w:val="normaltextrun"/>
          <w:rFonts w:asciiTheme="minorHAnsi" w:eastAsiaTheme="majorEastAsia" w:hAnsiTheme="minorHAnsi" w:cs="Segoe UI"/>
        </w:rPr>
        <w:t>Comprehensive Content Audit and IA Strategy: Detailed audit of the existing</w:t>
      </w:r>
    </w:p>
    <w:p w14:paraId="402A6B90" w14:textId="3C8ED2B0" w:rsidR="003D7603" w:rsidRPr="005024CF" w:rsidRDefault="003D7603" w:rsidP="00E863E7">
      <w:pPr>
        <w:pStyle w:val="paragraph"/>
        <w:spacing w:before="0" w:beforeAutospacing="0" w:after="240" w:afterAutospacing="0"/>
        <w:ind w:left="720"/>
        <w:textAlignment w:val="baseline"/>
        <w:rPr>
          <w:rFonts w:asciiTheme="minorHAnsi" w:hAnsiTheme="minorHAnsi" w:cs="Segoe UI"/>
        </w:rPr>
      </w:pPr>
      <w:r w:rsidRPr="005024CF">
        <w:rPr>
          <w:rStyle w:val="normaltextrun"/>
          <w:rFonts w:asciiTheme="minorHAnsi" w:eastAsiaTheme="majorEastAsia" w:hAnsiTheme="minorHAnsi" w:cs="Segoe UI"/>
        </w:rPr>
        <w:t>"</w:t>
      </w:r>
      <w:proofErr w:type="gramStart"/>
      <w:r w:rsidRPr="005024CF">
        <w:rPr>
          <w:rStyle w:val="normaltextrun"/>
          <w:rFonts w:asciiTheme="minorHAnsi" w:eastAsiaTheme="majorEastAsia" w:hAnsiTheme="minorHAnsi" w:cs="Segoe UI"/>
        </w:rPr>
        <w:t>archival</w:t>
      </w:r>
      <w:proofErr w:type="gramEnd"/>
      <w:r w:rsidRPr="005024CF">
        <w:rPr>
          <w:rStyle w:val="normaltextrun"/>
          <w:rFonts w:asciiTheme="minorHAnsi" w:eastAsiaTheme="majorEastAsia" w:hAnsiTheme="minorHAnsi" w:cs="Segoe UI"/>
        </w:rPr>
        <w:t xml:space="preserve"> graveyard" content. Development of a simplified Information Architecture (IA), site map, and navigation flow focused on user efficiency and reducing "webpage wormholes." Data/content efficiency-organization.</w:t>
      </w:r>
      <w:r w:rsidRPr="005024CF">
        <w:rPr>
          <w:rStyle w:val="eop"/>
          <w:rFonts w:asciiTheme="minorHAnsi" w:eastAsiaTheme="majorEastAsia" w:hAnsiTheme="minorHAnsi" w:cs="Segoe UI"/>
        </w:rPr>
        <w:t> </w:t>
      </w:r>
    </w:p>
    <w:p w14:paraId="4362E54E" w14:textId="4403C1EB" w:rsidR="00E863E7" w:rsidRPr="005024CF" w:rsidRDefault="003D7603" w:rsidP="005024CF">
      <w:pPr>
        <w:pStyle w:val="paragraph"/>
        <w:numPr>
          <w:ilvl w:val="1"/>
          <w:numId w:val="10"/>
        </w:numPr>
        <w:spacing w:before="0" w:beforeAutospacing="0" w:after="0" w:afterAutospacing="0"/>
        <w:textAlignment w:val="baseline"/>
        <w:rPr>
          <w:rStyle w:val="normaltextrun"/>
          <w:rFonts w:asciiTheme="minorHAnsi" w:eastAsiaTheme="majorEastAsia" w:hAnsiTheme="minorHAnsi" w:cs="Segoe UI"/>
        </w:rPr>
      </w:pPr>
      <w:r w:rsidRPr="005024CF">
        <w:rPr>
          <w:rStyle w:val="normaltextrun"/>
          <w:rFonts w:asciiTheme="minorHAnsi" w:eastAsiaTheme="majorEastAsia" w:hAnsiTheme="minorHAnsi" w:cs="Segoe UI"/>
        </w:rPr>
        <w:t>Content Migration Strategy: A plan to determine what content will be migrated, what</w:t>
      </w:r>
    </w:p>
    <w:p w14:paraId="78D73E35" w14:textId="606FFDA7" w:rsidR="003D7603" w:rsidRPr="005024CF" w:rsidRDefault="003D7603" w:rsidP="00E863E7">
      <w:pPr>
        <w:pStyle w:val="paragraph"/>
        <w:spacing w:before="0" w:beforeAutospacing="0" w:after="240" w:afterAutospacing="0"/>
        <w:ind w:left="720"/>
        <w:textAlignment w:val="baseline"/>
        <w:rPr>
          <w:rFonts w:asciiTheme="minorHAnsi" w:hAnsiTheme="minorHAnsi" w:cs="Segoe UI"/>
        </w:rPr>
      </w:pPr>
      <w:r w:rsidRPr="005024CF">
        <w:rPr>
          <w:rStyle w:val="normaltextrun"/>
          <w:rFonts w:asciiTheme="minorHAnsi" w:eastAsiaTheme="majorEastAsia" w:hAnsiTheme="minorHAnsi" w:cs="Segoe UI"/>
        </w:rPr>
        <w:t>will be archived and how to access the archived material, and what will be rewritten/updated. This directly addresses the clutter of information that needs sorting. Data transfer and organization.</w:t>
      </w:r>
      <w:r w:rsidRPr="005024CF">
        <w:rPr>
          <w:rStyle w:val="eop"/>
          <w:rFonts w:asciiTheme="minorHAnsi" w:eastAsiaTheme="majorEastAsia" w:hAnsiTheme="minorHAnsi" w:cs="Segoe UI"/>
        </w:rPr>
        <w:t> </w:t>
      </w:r>
    </w:p>
    <w:p w14:paraId="3DA91340" w14:textId="1A54504D" w:rsidR="00E863E7" w:rsidRPr="005024CF" w:rsidRDefault="003D7603" w:rsidP="005024CF">
      <w:pPr>
        <w:pStyle w:val="paragraph"/>
        <w:numPr>
          <w:ilvl w:val="1"/>
          <w:numId w:val="10"/>
        </w:numPr>
        <w:spacing w:before="0" w:beforeAutospacing="0" w:after="0" w:afterAutospacing="0"/>
        <w:textAlignment w:val="baseline"/>
        <w:rPr>
          <w:rStyle w:val="normaltextrun"/>
          <w:rFonts w:asciiTheme="minorHAnsi" w:eastAsiaTheme="majorEastAsia" w:hAnsiTheme="minorHAnsi" w:cs="Segoe UI"/>
        </w:rPr>
      </w:pPr>
      <w:r w:rsidRPr="005024CF">
        <w:rPr>
          <w:rStyle w:val="normaltextrun"/>
          <w:rFonts w:asciiTheme="minorHAnsi" w:eastAsiaTheme="majorEastAsia" w:hAnsiTheme="minorHAnsi" w:cs="Segoe UI"/>
        </w:rPr>
        <w:t>Technology Recommendation: Proposal for a modern Content Management System</w:t>
      </w:r>
    </w:p>
    <w:p w14:paraId="5EAE71F0" w14:textId="2D2D4B28" w:rsidR="003D7603" w:rsidRPr="005024CF" w:rsidRDefault="003D7603" w:rsidP="00E863E7">
      <w:pPr>
        <w:pStyle w:val="paragraph"/>
        <w:spacing w:before="0" w:beforeAutospacing="0" w:after="240" w:afterAutospacing="0"/>
        <w:ind w:left="720"/>
        <w:textAlignment w:val="baseline"/>
        <w:rPr>
          <w:rFonts w:asciiTheme="minorHAnsi" w:hAnsiTheme="minorHAnsi" w:cs="Segoe UI"/>
        </w:rPr>
      </w:pPr>
      <w:r w:rsidRPr="005024CF">
        <w:rPr>
          <w:rStyle w:val="normaltextrun"/>
          <w:rFonts w:asciiTheme="minorHAnsi" w:eastAsiaTheme="majorEastAsia" w:hAnsiTheme="minorHAnsi" w:cs="Segoe UI"/>
        </w:rPr>
        <w:t>(CMS) that is scalable, secure, and inherently supports ease of use for content administrators. Admin friendly/modern look</w:t>
      </w:r>
      <w:r w:rsidRPr="005024CF">
        <w:rPr>
          <w:rStyle w:val="eop"/>
          <w:rFonts w:asciiTheme="minorHAnsi" w:eastAsiaTheme="majorEastAsia" w:hAnsiTheme="minorHAnsi" w:cs="Segoe UI"/>
        </w:rPr>
        <w:t>.</w:t>
      </w:r>
    </w:p>
    <w:p w14:paraId="2E592877"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u w:val="single"/>
          <w14:ligatures w14:val="none"/>
        </w:rPr>
        <w:t>Phase 2: User Experience (UX) and Design</w:t>
      </w:r>
      <w:r w:rsidRPr="00194755">
        <w:rPr>
          <w:rFonts w:eastAsia="Times New Roman" w:cs="Segoe UI"/>
          <w:kern w:val="0"/>
          <w14:ligatures w14:val="none"/>
        </w:rPr>
        <w:t> </w:t>
      </w:r>
    </w:p>
    <w:p w14:paraId="2D721654"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This phase focuses on creating a visually modern and consistently branded interface that prioritizes mobile access and ease of navigation for all user groups. </w:t>
      </w:r>
    </w:p>
    <w:p w14:paraId="474BF6C9" w14:textId="77777777" w:rsidR="00414A5E" w:rsidRPr="005024CF" w:rsidRDefault="00194755" w:rsidP="00414A5E">
      <w:pPr>
        <w:spacing w:after="0" w:line="240" w:lineRule="auto"/>
        <w:textAlignment w:val="baseline"/>
        <w:rPr>
          <w:rFonts w:eastAsia="Times New Roman" w:cs="Segoe UI"/>
          <w:kern w:val="0"/>
          <w14:ligatures w14:val="none"/>
        </w:rPr>
      </w:pPr>
      <w:r w:rsidRPr="005024CF">
        <w:rPr>
          <w:rFonts w:eastAsia="Times New Roman" w:cs="Segoe UI"/>
          <w:kern w:val="0"/>
          <w14:ligatures w14:val="none"/>
        </w:rPr>
        <w:t>2.1 </w:t>
      </w:r>
      <w:r w:rsidRPr="005024CF">
        <w:rPr>
          <w:rFonts w:eastAsia="Times New Roman" w:cs="Calibri"/>
          <w:kern w:val="0"/>
          <w14:ligatures w14:val="none"/>
        </w:rPr>
        <w:tab/>
      </w:r>
      <w:r w:rsidRPr="005024CF">
        <w:rPr>
          <w:rFonts w:eastAsia="Times New Roman" w:cs="Segoe UI"/>
          <w:kern w:val="0"/>
          <w14:ligatures w14:val="none"/>
        </w:rPr>
        <w:t>Mobile-first wireframes: Creation of low-fidelity wireframes for key page types</w:t>
      </w:r>
    </w:p>
    <w:p w14:paraId="6F506726" w14:textId="77777777" w:rsidR="00414A5E" w:rsidRPr="005024CF" w:rsidRDefault="00194755" w:rsidP="00414A5E">
      <w:pPr>
        <w:spacing w:after="0" w:line="240" w:lineRule="auto"/>
        <w:ind w:firstLine="720"/>
        <w:textAlignment w:val="baseline"/>
        <w:rPr>
          <w:rFonts w:eastAsia="Times New Roman" w:cs="Segoe UI"/>
          <w:kern w:val="0"/>
          <w14:ligatures w14:val="none"/>
        </w:rPr>
      </w:pPr>
      <w:r w:rsidRPr="005024CF">
        <w:rPr>
          <w:rFonts w:eastAsia="Times New Roman" w:cs="Segoe UI"/>
          <w:kern w:val="0"/>
          <w14:ligatures w14:val="none"/>
        </w:rPr>
        <w:t>(Homepage, School Page, News/Calendar, Contact) ensuring optimal display an</w:t>
      </w:r>
      <w:r w:rsidR="00414A5E" w:rsidRPr="005024CF">
        <w:rPr>
          <w:rFonts w:eastAsia="Times New Roman" w:cs="Segoe UI"/>
          <w:kern w:val="0"/>
          <w14:ligatures w14:val="none"/>
        </w:rPr>
        <w:t>d</w:t>
      </w:r>
    </w:p>
    <w:p w14:paraId="0CCF57BB" w14:textId="17994DF5" w:rsidR="00194755" w:rsidRPr="005024CF" w:rsidRDefault="00194755" w:rsidP="00E863E7">
      <w:pPr>
        <w:spacing w:line="240" w:lineRule="auto"/>
        <w:ind w:firstLine="720"/>
        <w:textAlignment w:val="baseline"/>
        <w:rPr>
          <w:rFonts w:eastAsia="Times New Roman" w:cs="Segoe UI"/>
          <w:kern w:val="0"/>
          <w14:ligatures w14:val="none"/>
        </w:rPr>
      </w:pPr>
      <w:r w:rsidRPr="005024CF">
        <w:rPr>
          <w:rFonts w:eastAsia="Times New Roman" w:cs="Segoe UI"/>
          <w:kern w:val="0"/>
          <w14:ligatures w14:val="none"/>
        </w:rPr>
        <w:t>functionality on mobile devices. User friendly/modern look. </w:t>
      </w:r>
    </w:p>
    <w:p w14:paraId="596BBB72" w14:textId="77777777" w:rsidR="00414A5E" w:rsidRPr="005024CF" w:rsidRDefault="00194755" w:rsidP="002C1E26">
      <w:pPr>
        <w:spacing w:after="0" w:line="240" w:lineRule="auto"/>
        <w:textAlignment w:val="baseline"/>
        <w:rPr>
          <w:rFonts w:eastAsia="Times New Roman" w:cs="Segoe UI"/>
          <w:kern w:val="0"/>
          <w14:ligatures w14:val="none"/>
        </w:rPr>
      </w:pPr>
      <w:r w:rsidRPr="005024CF">
        <w:rPr>
          <w:rFonts w:eastAsia="Times New Roman" w:cs="Segoe UI"/>
          <w:kern w:val="0"/>
          <w14:ligatures w14:val="none"/>
        </w:rPr>
        <w:t>2.2 </w:t>
      </w:r>
      <w:r w:rsidRPr="005024CF">
        <w:rPr>
          <w:rFonts w:eastAsia="Times New Roman" w:cs="Calibri"/>
          <w:kern w:val="0"/>
          <w14:ligatures w14:val="none"/>
        </w:rPr>
        <w:tab/>
      </w:r>
      <w:r w:rsidRPr="005024CF">
        <w:rPr>
          <w:rFonts w:eastAsia="Times New Roman" w:cs="Segoe UI"/>
          <w:kern w:val="0"/>
          <w14:ligatures w14:val="none"/>
        </w:rPr>
        <w:t>Unified design/system branding: Development of high-fidelity mockups for</w:t>
      </w:r>
    </w:p>
    <w:p w14:paraId="43A75E42" w14:textId="77777777" w:rsidR="00414A5E" w:rsidRPr="005024CF" w:rsidRDefault="00194755" w:rsidP="00414A5E">
      <w:pPr>
        <w:spacing w:after="0" w:line="240" w:lineRule="auto"/>
        <w:ind w:firstLine="720"/>
        <w:textAlignment w:val="baseline"/>
        <w:rPr>
          <w:rFonts w:eastAsia="Times New Roman" w:cs="Segoe UI"/>
          <w:kern w:val="0"/>
          <w14:ligatures w14:val="none"/>
        </w:rPr>
      </w:pPr>
      <w:r w:rsidRPr="005024CF">
        <w:rPr>
          <w:rFonts w:eastAsia="Times New Roman" w:cs="Segoe UI"/>
          <w:kern w:val="0"/>
          <w14:ligatures w14:val="none"/>
        </w:rPr>
        <w:t>the </w:t>
      </w:r>
      <w:proofErr w:type="gramStart"/>
      <w:r w:rsidRPr="005024CF">
        <w:rPr>
          <w:rFonts w:eastAsia="Times New Roman" w:cs="Segoe UI"/>
          <w:kern w:val="0"/>
          <w14:ligatures w14:val="none"/>
        </w:rPr>
        <w:t>District</w:t>
      </w:r>
      <w:proofErr w:type="gramEnd"/>
      <w:r w:rsidRPr="005024CF">
        <w:rPr>
          <w:rFonts w:eastAsia="Times New Roman" w:cs="Segoe UI"/>
          <w:kern w:val="0"/>
          <w14:ligatures w14:val="none"/>
        </w:rPr>
        <w:t> and key School templates. The design must establish a uniform look</w:t>
      </w:r>
    </w:p>
    <w:p w14:paraId="096551CA" w14:textId="2BE9CE98" w:rsidR="00194755" w:rsidRPr="005024CF" w:rsidRDefault="00194755" w:rsidP="00E863E7">
      <w:pPr>
        <w:spacing w:line="240" w:lineRule="auto"/>
        <w:ind w:firstLine="720"/>
        <w:textAlignment w:val="baseline"/>
        <w:rPr>
          <w:rFonts w:eastAsia="Times New Roman" w:cs="Segoe UI"/>
          <w:kern w:val="0"/>
          <w14:ligatures w14:val="none"/>
        </w:rPr>
      </w:pPr>
      <w:r w:rsidRPr="005024CF">
        <w:rPr>
          <w:rFonts w:eastAsia="Times New Roman" w:cs="Segoe UI"/>
          <w:kern w:val="0"/>
          <w14:ligatures w14:val="none"/>
        </w:rPr>
        <w:t>across all connected school sites (K-12). Uniformity and modern look. </w:t>
      </w:r>
    </w:p>
    <w:p w14:paraId="0F2793C8" w14:textId="77777777" w:rsidR="00414A5E" w:rsidRPr="005024CF" w:rsidRDefault="00194755" w:rsidP="002C1E26">
      <w:pPr>
        <w:spacing w:after="0" w:line="240" w:lineRule="auto"/>
        <w:textAlignment w:val="baseline"/>
        <w:rPr>
          <w:rFonts w:eastAsia="Times New Roman" w:cs="Segoe UI"/>
          <w:kern w:val="0"/>
          <w14:ligatures w14:val="none"/>
        </w:rPr>
      </w:pPr>
      <w:r w:rsidRPr="005024CF">
        <w:rPr>
          <w:rFonts w:eastAsia="Times New Roman" w:cs="Segoe UI"/>
          <w:kern w:val="0"/>
          <w14:ligatures w14:val="none"/>
        </w:rPr>
        <w:lastRenderedPageBreak/>
        <w:t>2.3 </w:t>
      </w:r>
      <w:r w:rsidRPr="005024CF">
        <w:rPr>
          <w:rFonts w:eastAsia="Times New Roman" w:cs="Calibri"/>
          <w:kern w:val="0"/>
          <w14:ligatures w14:val="none"/>
        </w:rPr>
        <w:tab/>
      </w:r>
      <w:r w:rsidRPr="005024CF">
        <w:rPr>
          <w:rFonts w:eastAsia="Times New Roman" w:cs="Segoe UI"/>
          <w:kern w:val="0"/>
          <w14:ligatures w14:val="none"/>
        </w:rPr>
        <w:t>Admin interface and workflow mockups: Mockups showing how a school</w:t>
      </w:r>
    </w:p>
    <w:p w14:paraId="02E065AA" w14:textId="77777777" w:rsidR="00414A5E" w:rsidRPr="005024CF" w:rsidRDefault="00194755" w:rsidP="00414A5E">
      <w:pPr>
        <w:spacing w:after="0" w:line="240" w:lineRule="auto"/>
        <w:ind w:firstLine="720"/>
        <w:textAlignment w:val="baseline"/>
        <w:rPr>
          <w:rFonts w:eastAsia="Times New Roman" w:cs="Segoe UI"/>
          <w:kern w:val="0"/>
          <w14:ligatures w14:val="none"/>
        </w:rPr>
      </w:pPr>
      <w:r w:rsidRPr="005024CF">
        <w:rPr>
          <w:rFonts w:eastAsia="Times New Roman" w:cs="Segoe UI"/>
          <w:kern w:val="0"/>
          <w14:ligatures w14:val="none"/>
        </w:rPr>
        <w:t>administrator will create, edit, and publish content within the CMS, focusing on</w:t>
      </w:r>
    </w:p>
    <w:p w14:paraId="0EFF7659" w14:textId="19CDAFDD" w:rsidR="00194755" w:rsidRPr="005024CF" w:rsidRDefault="00194755" w:rsidP="00E863E7">
      <w:pPr>
        <w:spacing w:line="240" w:lineRule="auto"/>
        <w:ind w:firstLine="720"/>
        <w:textAlignment w:val="baseline"/>
        <w:rPr>
          <w:rFonts w:eastAsia="Times New Roman" w:cs="Segoe UI"/>
          <w:kern w:val="0"/>
          <w14:ligatures w14:val="none"/>
        </w:rPr>
      </w:pPr>
      <w:r w:rsidRPr="005024CF">
        <w:rPr>
          <w:rFonts w:eastAsia="Times New Roman" w:cs="Segoe UI"/>
          <w:kern w:val="0"/>
          <w14:ligatures w14:val="none"/>
        </w:rPr>
        <w:t>simplifying workflows. Easy for school admin use and editing. </w:t>
      </w:r>
    </w:p>
    <w:p w14:paraId="796BDE24"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u w:val="single"/>
          <w14:ligatures w14:val="none"/>
        </w:rPr>
        <w:t>Phase 3: Development and CMS Implementation</w:t>
      </w:r>
      <w:r w:rsidRPr="00194755">
        <w:rPr>
          <w:rFonts w:eastAsia="Times New Roman" w:cs="Segoe UI"/>
          <w:kern w:val="0"/>
          <w14:ligatures w14:val="none"/>
        </w:rPr>
        <w:t> </w:t>
      </w:r>
    </w:p>
    <w:p w14:paraId="3A35F28E"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The technical phase involves building the unified CMS and all necessary tools as functional components </w:t>
      </w:r>
    </w:p>
    <w:p w14:paraId="42A70595" w14:textId="77777777" w:rsidR="00194755" w:rsidRPr="00194755" w:rsidRDefault="00194755" w:rsidP="00E863E7">
      <w:pPr>
        <w:spacing w:line="240" w:lineRule="auto"/>
        <w:ind w:left="720" w:hanging="720"/>
        <w:textAlignment w:val="baseline"/>
        <w:rPr>
          <w:rFonts w:eastAsia="Times New Roman" w:cs="Segoe UI"/>
          <w:kern w:val="0"/>
          <w14:ligatures w14:val="none"/>
        </w:rPr>
      </w:pPr>
      <w:r w:rsidRPr="00194755">
        <w:rPr>
          <w:rFonts w:eastAsia="Times New Roman" w:cs="Segoe UI"/>
          <w:kern w:val="0"/>
          <w14:ligatures w14:val="none"/>
        </w:rPr>
        <w:t>3.1 </w:t>
      </w:r>
      <w:r w:rsidRPr="00194755">
        <w:rPr>
          <w:rFonts w:eastAsia="Times New Roman" w:cs="Calibri"/>
          <w:kern w:val="0"/>
          <w14:ligatures w14:val="none"/>
        </w:rPr>
        <w:tab/>
      </w:r>
      <w:r w:rsidRPr="00194755">
        <w:rPr>
          <w:rFonts w:eastAsia="Times New Roman" w:cs="Segoe UI"/>
          <w:kern w:val="0"/>
          <w14:ligatures w14:val="none"/>
        </w:rPr>
        <w:t>CMS installation and configuration: Setup and configuration of the chosen CMS (including production, staging, and development environments). Admin and user friendly. </w:t>
      </w:r>
    </w:p>
    <w:p w14:paraId="1C8DF05C" w14:textId="77777777" w:rsidR="00194755" w:rsidRPr="00194755" w:rsidRDefault="00194755" w:rsidP="00E863E7">
      <w:pPr>
        <w:spacing w:line="240" w:lineRule="auto"/>
        <w:ind w:left="720" w:hanging="720"/>
        <w:textAlignment w:val="baseline"/>
        <w:rPr>
          <w:rFonts w:eastAsia="Times New Roman" w:cs="Segoe UI"/>
          <w:kern w:val="0"/>
          <w14:ligatures w14:val="none"/>
        </w:rPr>
      </w:pPr>
      <w:r w:rsidRPr="00194755">
        <w:rPr>
          <w:rFonts w:eastAsia="Times New Roman" w:cs="Segoe UI"/>
          <w:kern w:val="0"/>
          <w14:ligatures w14:val="none"/>
        </w:rPr>
        <w:t>3.2 </w:t>
      </w:r>
      <w:r w:rsidRPr="00194755">
        <w:rPr>
          <w:rFonts w:eastAsia="Times New Roman" w:cs="Calibri"/>
          <w:kern w:val="0"/>
          <w14:ligatures w14:val="none"/>
        </w:rPr>
        <w:tab/>
      </w:r>
      <w:r w:rsidRPr="00194755">
        <w:rPr>
          <w:rFonts w:eastAsia="Times New Roman" w:cs="Segoe UI"/>
          <w:kern w:val="0"/>
          <w14:ligatures w14:val="none"/>
        </w:rPr>
        <w:t>District and school template development: Creation of a master template that enforces brand and structural uniformity but allows for basic school-specific customizations (e.g., colors, logos). All sites look uniform. </w:t>
      </w:r>
    </w:p>
    <w:p w14:paraId="0C4ABAFD" w14:textId="721600E7" w:rsidR="00194755" w:rsidRPr="00194755" w:rsidRDefault="00194755" w:rsidP="00E863E7">
      <w:pPr>
        <w:spacing w:line="240" w:lineRule="auto"/>
        <w:ind w:left="720" w:hanging="720"/>
        <w:textAlignment w:val="baseline"/>
        <w:rPr>
          <w:rFonts w:eastAsia="Times New Roman" w:cs="Segoe UI"/>
          <w:kern w:val="0"/>
          <w14:ligatures w14:val="none"/>
        </w:rPr>
      </w:pPr>
      <w:r w:rsidRPr="00194755">
        <w:rPr>
          <w:rFonts w:eastAsia="Times New Roman" w:cs="Segoe UI"/>
          <w:kern w:val="0"/>
          <w14:ligatures w14:val="none"/>
        </w:rPr>
        <w:t>3.3 </w:t>
      </w:r>
      <w:r w:rsidRPr="00194755">
        <w:rPr>
          <w:rFonts w:eastAsia="Times New Roman" w:cs="Calibri"/>
          <w:kern w:val="0"/>
          <w14:ligatures w14:val="none"/>
        </w:rPr>
        <w:tab/>
      </w:r>
      <w:r w:rsidRPr="00194755">
        <w:rPr>
          <w:rFonts w:eastAsia="Times New Roman" w:cs="Segoe UI"/>
          <w:kern w:val="0"/>
          <w14:ligatures w14:val="none"/>
        </w:rPr>
        <w:t>Custom content modules: Development of reusable, drag-and-drop content blocks (e.g., staff directory, announcements, calendar display) to facilitate easy, standardized content creation by school admins. Easy to edit</w:t>
      </w:r>
      <w:r w:rsidR="00E863E7" w:rsidRPr="005024CF">
        <w:rPr>
          <w:rFonts w:eastAsia="Times New Roman" w:cs="Segoe UI"/>
          <w:kern w:val="0"/>
          <w14:ligatures w14:val="none"/>
        </w:rPr>
        <w:t>.</w:t>
      </w:r>
      <w:r w:rsidRPr="00194755">
        <w:rPr>
          <w:rFonts w:eastAsia="Times New Roman" w:cs="Segoe UI"/>
          <w:kern w:val="0"/>
          <w14:ligatures w14:val="none"/>
        </w:rPr>
        <w:t>  </w:t>
      </w:r>
    </w:p>
    <w:p w14:paraId="29F42CEA"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u w:val="single"/>
          <w14:ligatures w14:val="none"/>
        </w:rPr>
        <w:t>Phase 4: Data Migration and Content Population</w:t>
      </w:r>
      <w:r w:rsidRPr="00194755">
        <w:rPr>
          <w:rFonts w:eastAsia="Times New Roman" w:cs="Segoe UI"/>
          <w:kern w:val="0"/>
          <w14:ligatures w14:val="none"/>
        </w:rPr>
        <w:t> </w:t>
      </w:r>
    </w:p>
    <w:p w14:paraId="176BDEE8"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This is the crucial step of cleaning up the existing archive and populating the new sites with clean, organized content. </w:t>
      </w:r>
    </w:p>
    <w:p w14:paraId="20533237" w14:textId="77777777" w:rsidR="00194755" w:rsidRPr="00194755" w:rsidRDefault="00194755" w:rsidP="00E863E7">
      <w:pPr>
        <w:spacing w:line="240" w:lineRule="auto"/>
        <w:ind w:left="720" w:hanging="720"/>
        <w:textAlignment w:val="baseline"/>
        <w:rPr>
          <w:rFonts w:eastAsia="Times New Roman" w:cs="Segoe UI"/>
          <w:kern w:val="0"/>
          <w14:ligatures w14:val="none"/>
        </w:rPr>
      </w:pPr>
      <w:r w:rsidRPr="00194755">
        <w:rPr>
          <w:rFonts w:eastAsia="Times New Roman" w:cs="Segoe UI"/>
          <w:kern w:val="0"/>
          <w14:ligatures w14:val="none"/>
        </w:rPr>
        <w:t>4.1 </w:t>
      </w:r>
      <w:r w:rsidRPr="00194755">
        <w:rPr>
          <w:rFonts w:eastAsia="Times New Roman" w:cs="Calibri"/>
          <w:kern w:val="0"/>
          <w14:ligatures w14:val="none"/>
        </w:rPr>
        <w:tab/>
      </w:r>
      <w:r w:rsidRPr="00194755">
        <w:rPr>
          <w:rFonts w:eastAsia="Times New Roman" w:cs="Segoe UI"/>
          <w:kern w:val="0"/>
          <w14:ligatures w14:val="none"/>
        </w:rPr>
        <w:t>Curated content transfer: Execution of the content migration strategy (from 1.3). This involves transferring identified documents, images, and text content into the new CMS, while leaving behind the unneeded "archival graveyard" assets. Cluttered info transferred and layered out. </w:t>
      </w:r>
    </w:p>
    <w:p w14:paraId="32BA29D8" w14:textId="5995EB3E" w:rsidR="00194755" w:rsidRPr="00194755" w:rsidRDefault="00194755" w:rsidP="00E863E7">
      <w:pPr>
        <w:spacing w:before="240" w:line="240" w:lineRule="auto"/>
        <w:ind w:left="720" w:hanging="720"/>
        <w:textAlignment w:val="baseline"/>
        <w:rPr>
          <w:rFonts w:eastAsia="Times New Roman" w:cs="Segoe UI"/>
          <w:kern w:val="0"/>
          <w14:ligatures w14:val="none"/>
        </w:rPr>
      </w:pPr>
      <w:r w:rsidRPr="00194755">
        <w:rPr>
          <w:rFonts w:eastAsia="Times New Roman" w:cs="Segoe UI"/>
          <w:kern w:val="0"/>
          <w14:ligatures w14:val="none"/>
        </w:rPr>
        <w:t>4.2 </w:t>
      </w:r>
      <w:r w:rsidRPr="00194755">
        <w:rPr>
          <w:rFonts w:eastAsia="Times New Roman" w:cs="Calibri"/>
          <w:kern w:val="0"/>
          <w14:ligatures w14:val="none"/>
        </w:rPr>
        <w:tab/>
      </w:r>
      <w:r w:rsidRPr="00194755">
        <w:rPr>
          <w:rFonts w:eastAsia="Times New Roman" w:cs="Segoe UI"/>
          <w:kern w:val="0"/>
          <w14:ligatures w14:val="none"/>
        </w:rPr>
        <w:t>Redirect mapping: Creation of a comprehensive 301 redirect map to ensure all critical legacy URLs (especially those linked externally) point to the correct new pages, preventing broken links. Data efficiency</w:t>
      </w:r>
      <w:r w:rsidR="00E863E7" w:rsidRPr="005024CF">
        <w:rPr>
          <w:rFonts w:eastAsia="Times New Roman" w:cs="Segoe UI"/>
          <w:kern w:val="0"/>
          <w14:ligatures w14:val="none"/>
        </w:rPr>
        <w:t>.</w:t>
      </w:r>
    </w:p>
    <w:p w14:paraId="2AE41059"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u w:val="single"/>
          <w14:ligatures w14:val="none"/>
        </w:rPr>
        <w:t>Phase 5: Critical System Integrations</w:t>
      </w:r>
      <w:r w:rsidRPr="00194755">
        <w:rPr>
          <w:rFonts w:eastAsia="Times New Roman" w:cs="Segoe UI"/>
          <w:kern w:val="0"/>
          <w14:ligatures w14:val="none"/>
        </w:rPr>
        <w:t> </w:t>
      </w:r>
    </w:p>
    <w:p w14:paraId="0A53E7BF"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The new platform must integrate with HPS operational tools to make administrative jobs easier and smoother. </w:t>
      </w:r>
    </w:p>
    <w:p w14:paraId="4FEE53D1" w14:textId="77777777" w:rsidR="00194755" w:rsidRPr="00194755" w:rsidRDefault="00194755" w:rsidP="00933E40">
      <w:pPr>
        <w:spacing w:line="240" w:lineRule="auto"/>
        <w:ind w:left="720" w:hanging="720"/>
        <w:textAlignment w:val="baseline"/>
        <w:rPr>
          <w:rFonts w:eastAsia="Times New Roman" w:cs="Segoe UI"/>
          <w:kern w:val="0"/>
          <w14:ligatures w14:val="none"/>
        </w:rPr>
      </w:pPr>
      <w:r w:rsidRPr="00194755">
        <w:rPr>
          <w:rFonts w:eastAsia="Times New Roman" w:cs="Segoe UI"/>
          <w:kern w:val="0"/>
          <w14:ligatures w14:val="none"/>
        </w:rPr>
        <w:t>5.1</w:t>
      </w:r>
      <w:r w:rsidRPr="00194755">
        <w:rPr>
          <w:rFonts w:eastAsia="Times New Roman" w:cs="Calibri"/>
          <w:kern w:val="0"/>
          <w14:ligatures w14:val="none"/>
        </w:rPr>
        <w:tab/>
      </w:r>
      <w:r w:rsidRPr="00194755">
        <w:rPr>
          <w:rFonts w:eastAsia="Times New Roman" w:cs="Segoe UI"/>
          <w:kern w:val="0"/>
          <w14:ligatures w14:val="none"/>
        </w:rPr>
        <w:t>Active Directory Integration: Synchronizing the current system through Active Directory (Microsoft) for central management of users, policies, and other pertinent resource through single sign-on (Azure), permissions and user provisioning, and access control across different applications.  </w:t>
      </w:r>
    </w:p>
    <w:p w14:paraId="05125312" w14:textId="0F34E3CB" w:rsidR="00194755" w:rsidRPr="00194755" w:rsidRDefault="00194755" w:rsidP="00933E40">
      <w:pPr>
        <w:spacing w:line="240" w:lineRule="auto"/>
        <w:ind w:left="720" w:hanging="720"/>
        <w:textAlignment w:val="baseline"/>
        <w:rPr>
          <w:rFonts w:eastAsia="Times New Roman" w:cs="Segoe UI"/>
          <w:kern w:val="0"/>
          <w14:ligatures w14:val="none"/>
        </w:rPr>
      </w:pPr>
      <w:r w:rsidRPr="00194755">
        <w:rPr>
          <w:rFonts w:eastAsia="Times New Roman" w:cs="Segoe UI"/>
          <w:kern w:val="0"/>
          <w14:ligatures w14:val="none"/>
        </w:rPr>
        <w:t>5.2 </w:t>
      </w:r>
      <w:r w:rsidRPr="00194755">
        <w:rPr>
          <w:rFonts w:eastAsia="Times New Roman" w:cs="Calibri"/>
          <w:kern w:val="0"/>
          <w14:ligatures w14:val="none"/>
        </w:rPr>
        <w:tab/>
      </w:r>
      <w:r w:rsidRPr="00194755">
        <w:rPr>
          <w:rFonts w:eastAsia="Times New Roman" w:cs="Segoe UI"/>
          <w:kern w:val="0"/>
          <w14:ligatures w14:val="none"/>
        </w:rPr>
        <w:t>PowerSchool integration: Seamless, secure connection to allow for student information access (e.g., parental portals, enrollment links) directly from the website. Connect to PowerSchool</w:t>
      </w:r>
      <w:r w:rsidR="00933E40" w:rsidRPr="005024CF">
        <w:rPr>
          <w:rFonts w:eastAsia="Times New Roman" w:cs="Segoe UI"/>
          <w:kern w:val="0"/>
          <w14:ligatures w14:val="none"/>
        </w:rPr>
        <w:t>.</w:t>
      </w:r>
    </w:p>
    <w:p w14:paraId="2B097A5C" w14:textId="77777777" w:rsidR="00194755" w:rsidRPr="00194755" w:rsidRDefault="00194755" w:rsidP="00933E40">
      <w:pPr>
        <w:spacing w:line="240" w:lineRule="auto"/>
        <w:ind w:left="720" w:hanging="720"/>
        <w:textAlignment w:val="baseline"/>
        <w:rPr>
          <w:rFonts w:eastAsia="Times New Roman" w:cs="Segoe UI"/>
          <w:kern w:val="0"/>
          <w14:ligatures w14:val="none"/>
        </w:rPr>
      </w:pPr>
      <w:r w:rsidRPr="00194755">
        <w:rPr>
          <w:rFonts w:eastAsia="Times New Roman" w:cs="Segoe UI"/>
          <w:kern w:val="0"/>
          <w14:ligatures w14:val="none"/>
        </w:rPr>
        <w:t>5.3 </w:t>
      </w:r>
      <w:r w:rsidRPr="00194755">
        <w:rPr>
          <w:rFonts w:eastAsia="Times New Roman" w:cs="Calibri"/>
          <w:kern w:val="0"/>
          <w14:ligatures w14:val="none"/>
        </w:rPr>
        <w:tab/>
      </w:r>
      <w:r w:rsidRPr="00194755">
        <w:rPr>
          <w:rFonts w:eastAsia="Times New Roman" w:cs="Segoe UI"/>
          <w:kern w:val="0"/>
          <w14:ligatures w14:val="none"/>
        </w:rPr>
        <w:t>Mass public communication system integration: Integration with a chosen or recommended mass email platform to facilitate efficient, targeted email and alert communication with the public. Mass email comm. </w:t>
      </w:r>
    </w:p>
    <w:p w14:paraId="25A7E454" w14:textId="77777777" w:rsidR="00194755" w:rsidRPr="00194755" w:rsidRDefault="00194755" w:rsidP="00194755">
      <w:pPr>
        <w:spacing w:after="0" w:line="240" w:lineRule="auto"/>
        <w:ind w:left="720" w:hanging="720"/>
        <w:textAlignment w:val="baseline"/>
        <w:rPr>
          <w:rFonts w:eastAsia="Times New Roman" w:cs="Segoe UI"/>
          <w:kern w:val="0"/>
          <w14:ligatures w14:val="none"/>
        </w:rPr>
      </w:pPr>
      <w:r w:rsidRPr="00194755">
        <w:rPr>
          <w:rFonts w:eastAsia="Times New Roman" w:cs="Segoe UI"/>
          <w:kern w:val="0"/>
          <w14:ligatures w14:val="none"/>
        </w:rPr>
        <w:lastRenderedPageBreak/>
        <w:t>5.4 </w:t>
      </w:r>
      <w:r w:rsidRPr="00194755">
        <w:rPr>
          <w:rFonts w:eastAsia="Times New Roman" w:cs="Calibri"/>
          <w:kern w:val="0"/>
          <w14:ligatures w14:val="none"/>
        </w:rPr>
        <w:tab/>
      </w:r>
      <w:r w:rsidRPr="00194755">
        <w:rPr>
          <w:rFonts w:eastAsia="Times New Roman" w:cs="Segoe UI"/>
          <w:kern w:val="0"/>
          <w14:ligatures w14:val="none"/>
        </w:rPr>
        <w:t>Traffic and analysis integration: Configuration of robust analytics tools (e.g., Google Analytics 4) to track user behavior, traffic sources, and content performance.  </w:t>
      </w:r>
    </w:p>
    <w:p w14:paraId="34EF3A3E" w14:textId="77777777" w:rsidR="00194755" w:rsidRPr="00194755" w:rsidRDefault="00194755" w:rsidP="00933E40">
      <w:pPr>
        <w:spacing w:line="240" w:lineRule="auto"/>
        <w:ind w:left="720" w:hanging="720"/>
        <w:textAlignment w:val="baseline"/>
        <w:rPr>
          <w:rFonts w:eastAsia="Times New Roman" w:cs="Segoe UI"/>
          <w:kern w:val="0"/>
          <w14:ligatures w14:val="none"/>
        </w:rPr>
      </w:pPr>
      <w:r w:rsidRPr="00194755">
        <w:rPr>
          <w:rFonts w:eastAsia="Times New Roman" w:cs="Segoe UI"/>
          <w:kern w:val="0"/>
          <w14:ligatures w14:val="none"/>
        </w:rPr>
        <w:t>5.5 </w:t>
      </w:r>
      <w:r w:rsidRPr="00194755">
        <w:rPr>
          <w:rFonts w:eastAsia="Times New Roman" w:cs="Calibri"/>
          <w:kern w:val="0"/>
          <w14:ligatures w14:val="none"/>
        </w:rPr>
        <w:tab/>
      </w:r>
      <w:r w:rsidRPr="00194755">
        <w:rPr>
          <w:rFonts w:eastAsia="Times New Roman" w:cs="Segoe UI"/>
          <w:kern w:val="0"/>
          <w14:ligatures w14:val="none"/>
        </w:rPr>
        <w:t>Plug-in and service assessment: Review and implementation of recommended third-party services (plugins, security tools, accessibility checkers) that the vendor suggests </w:t>
      </w:r>
      <w:proofErr w:type="gramStart"/>
      <w:r w:rsidRPr="00194755">
        <w:rPr>
          <w:rFonts w:eastAsia="Times New Roman" w:cs="Segoe UI"/>
          <w:kern w:val="0"/>
          <w14:ligatures w14:val="none"/>
        </w:rPr>
        <w:t>to enhance</w:t>
      </w:r>
      <w:proofErr w:type="gramEnd"/>
      <w:r w:rsidRPr="00194755">
        <w:rPr>
          <w:rFonts w:eastAsia="Times New Roman" w:cs="Segoe UI"/>
          <w:kern w:val="0"/>
          <w14:ligatures w14:val="none"/>
        </w:rPr>
        <w:t> site functionality or ease of admin work. Open to suggestions. </w:t>
      </w:r>
    </w:p>
    <w:p w14:paraId="589A1A30"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u w:val="single"/>
          <w14:ligatures w14:val="none"/>
        </w:rPr>
        <w:t>Phase 6: Training, Launch, and Post-Launch Support</w:t>
      </w:r>
      <w:r w:rsidRPr="00194755">
        <w:rPr>
          <w:rFonts w:eastAsia="Times New Roman" w:cs="Segoe UI"/>
          <w:kern w:val="0"/>
          <w14:ligatures w14:val="none"/>
        </w:rPr>
        <w:t> </w:t>
      </w:r>
    </w:p>
    <w:p w14:paraId="2AEB9016"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The final phase ensures HPS staff are fully capable of managing the new platform and guarantees a smooth transition. </w:t>
      </w:r>
    </w:p>
    <w:p w14:paraId="2A035E01" w14:textId="77777777" w:rsidR="00194755" w:rsidRPr="00194755" w:rsidRDefault="00194755" w:rsidP="00071A04">
      <w:pPr>
        <w:spacing w:line="240" w:lineRule="auto"/>
        <w:ind w:left="720" w:hanging="720"/>
        <w:textAlignment w:val="baseline"/>
        <w:rPr>
          <w:rFonts w:eastAsia="Times New Roman" w:cs="Segoe UI"/>
          <w:kern w:val="0"/>
          <w14:ligatures w14:val="none"/>
        </w:rPr>
      </w:pPr>
      <w:r w:rsidRPr="00194755">
        <w:rPr>
          <w:rFonts w:eastAsia="Times New Roman" w:cs="Segoe UI"/>
          <w:kern w:val="0"/>
          <w14:ligatures w14:val="none"/>
        </w:rPr>
        <w:t>6.1 </w:t>
      </w:r>
      <w:r w:rsidRPr="00194755">
        <w:rPr>
          <w:rFonts w:eastAsia="Times New Roman" w:cs="Calibri"/>
          <w:kern w:val="0"/>
          <w14:ligatures w14:val="none"/>
        </w:rPr>
        <w:tab/>
      </w:r>
      <w:r w:rsidRPr="00194755">
        <w:rPr>
          <w:rFonts w:eastAsia="Times New Roman" w:cs="Segoe UI"/>
          <w:kern w:val="0"/>
          <w14:ligatures w14:val="none"/>
        </w:rPr>
        <w:t>Training program and resources: Development and delivery of training sessions for district and school administrators on using the new CMS, focusing on content editing, workflow, and new tool integrations. Admin friendly/makes workflow easy. </w:t>
      </w:r>
    </w:p>
    <w:p w14:paraId="5E3A272D" w14:textId="77777777" w:rsidR="00194755" w:rsidRPr="00194755" w:rsidRDefault="00194755" w:rsidP="00071A04">
      <w:pPr>
        <w:spacing w:line="240" w:lineRule="auto"/>
        <w:ind w:left="720" w:hanging="720"/>
        <w:textAlignment w:val="baseline"/>
        <w:rPr>
          <w:rFonts w:eastAsia="Times New Roman" w:cs="Segoe UI"/>
          <w:kern w:val="0"/>
          <w14:ligatures w14:val="none"/>
        </w:rPr>
      </w:pPr>
      <w:r w:rsidRPr="00194755">
        <w:rPr>
          <w:rFonts w:eastAsia="Times New Roman" w:cs="Segoe UI"/>
          <w:kern w:val="0"/>
          <w14:ligatures w14:val="none"/>
        </w:rPr>
        <w:t>6.2 </w:t>
      </w:r>
      <w:r w:rsidRPr="00194755">
        <w:rPr>
          <w:rFonts w:eastAsia="Times New Roman" w:cs="Calibri"/>
          <w:kern w:val="0"/>
          <w14:ligatures w14:val="none"/>
        </w:rPr>
        <w:tab/>
      </w:r>
      <w:r w:rsidRPr="00194755">
        <w:rPr>
          <w:rFonts w:eastAsia="Times New Roman" w:cs="Segoe UI"/>
          <w:kern w:val="0"/>
          <w14:ligatures w14:val="none"/>
        </w:rPr>
        <w:t>User documentation: Creation of a centralized documentation library (videos, guides) for ongoing reference for content managers.  </w:t>
      </w:r>
    </w:p>
    <w:p w14:paraId="77FDC8E1" w14:textId="77777777" w:rsidR="00194755" w:rsidRPr="00194755" w:rsidRDefault="00194755" w:rsidP="00071A04">
      <w:pPr>
        <w:spacing w:line="240" w:lineRule="auto"/>
        <w:ind w:left="720" w:hanging="720"/>
        <w:textAlignment w:val="baseline"/>
        <w:rPr>
          <w:rFonts w:eastAsia="Times New Roman" w:cs="Segoe UI"/>
          <w:kern w:val="0"/>
          <w14:ligatures w14:val="none"/>
        </w:rPr>
      </w:pPr>
      <w:r w:rsidRPr="00194755">
        <w:rPr>
          <w:rFonts w:eastAsia="Times New Roman" w:cs="Segoe UI"/>
          <w:kern w:val="0"/>
          <w14:ligatures w14:val="none"/>
        </w:rPr>
        <w:t>6.3 </w:t>
      </w:r>
      <w:r w:rsidRPr="00194755">
        <w:rPr>
          <w:rFonts w:eastAsia="Times New Roman" w:cs="Calibri"/>
          <w:kern w:val="0"/>
          <w14:ligatures w14:val="none"/>
        </w:rPr>
        <w:tab/>
      </w:r>
      <w:r w:rsidRPr="00194755">
        <w:rPr>
          <w:rFonts w:eastAsia="Times New Roman" w:cs="Segoe UI"/>
          <w:kern w:val="0"/>
          <w14:ligatures w14:val="none"/>
        </w:rPr>
        <w:t>Final testing and quality assurance: Thorough cross-browser, cross-device, and accessibility testing on the staging site. </w:t>
      </w:r>
    </w:p>
    <w:p w14:paraId="5E105047" w14:textId="77777777" w:rsidR="00194755" w:rsidRPr="00194755" w:rsidRDefault="00194755" w:rsidP="00071A04">
      <w:pPr>
        <w:spacing w:line="240" w:lineRule="auto"/>
        <w:ind w:left="720" w:hanging="720"/>
        <w:textAlignment w:val="baseline"/>
        <w:rPr>
          <w:rFonts w:eastAsia="Times New Roman" w:cs="Segoe UI"/>
          <w:kern w:val="0"/>
          <w14:ligatures w14:val="none"/>
        </w:rPr>
      </w:pPr>
      <w:r w:rsidRPr="00194755">
        <w:rPr>
          <w:rFonts w:eastAsia="Times New Roman" w:cs="Segoe UI"/>
          <w:kern w:val="0"/>
          <w14:ligatures w14:val="none"/>
        </w:rPr>
        <w:t>6.4 </w:t>
      </w:r>
      <w:r w:rsidRPr="00194755">
        <w:rPr>
          <w:rFonts w:eastAsia="Times New Roman" w:cs="Calibri"/>
          <w:kern w:val="0"/>
          <w14:ligatures w14:val="none"/>
        </w:rPr>
        <w:tab/>
      </w:r>
      <w:r w:rsidRPr="00194755">
        <w:rPr>
          <w:rFonts w:eastAsia="Times New Roman" w:cs="Segoe UI"/>
          <w:kern w:val="0"/>
          <w14:ligatures w14:val="none"/>
        </w:rPr>
        <w:t>Site launch: Successful deployment of the new platform to the production environment. </w:t>
      </w:r>
    </w:p>
    <w:p w14:paraId="32E4AD41" w14:textId="77777777" w:rsidR="00194755" w:rsidRPr="00194755" w:rsidRDefault="00194755" w:rsidP="00194755">
      <w:pPr>
        <w:spacing w:after="0" w:line="240" w:lineRule="auto"/>
        <w:ind w:left="720" w:hanging="720"/>
        <w:textAlignment w:val="baseline"/>
        <w:rPr>
          <w:rFonts w:eastAsia="Times New Roman" w:cs="Segoe UI"/>
          <w:kern w:val="0"/>
          <w14:ligatures w14:val="none"/>
        </w:rPr>
      </w:pPr>
      <w:r w:rsidRPr="00194755">
        <w:rPr>
          <w:rFonts w:eastAsia="Times New Roman" w:cs="Segoe UI"/>
          <w:kern w:val="0"/>
          <w14:ligatures w14:val="none"/>
        </w:rPr>
        <w:t>6.5</w:t>
      </w:r>
      <w:r w:rsidRPr="00194755">
        <w:rPr>
          <w:rFonts w:eastAsia="Times New Roman" w:cs="Calibri"/>
          <w:kern w:val="0"/>
          <w14:ligatures w14:val="none"/>
        </w:rPr>
        <w:tab/>
      </w:r>
      <w:r w:rsidRPr="00194755">
        <w:rPr>
          <w:rFonts w:eastAsia="Times New Roman" w:cs="Segoe UI"/>
          <w:kern w:val="0"/>
          <w14:ligatures w14:val="none"/>
        </w:rPr>
        <w:t>Post Launch Support: Ensures stability and provides the framework for maintenance, continuous improvements, and user support after going live and for the duration of the contractual agreement. </w:t>
      </w:r>
    </w:p>
    <w:p w14:paraId="09D75AF4" w14:textId="77777777" w:rsidR="00194755" w:rsidRPr="00194755" w:rsidRDefault="00194755" w:rsidP="005024CF">
      <w:pPr>
        <w:numPr>
          <w:ilvl w:val="0"/>
          <w:numId w:val="1"/>
        </w:numPr>
        <w:spacing w:after="0" w:line="240" w:lineRule="auto"/>
        <w:ind w:left="1800" w:firstLine="0"/>
        <w:textAlignment w:val="baseline"/>
        <w:rPr>
          <w:rFonts w:eastAsia="Times New Roman" w:cs="Segoe UI"/>
          <w:kern w:val="0"/>
          <w14:ligatures w14:val="none"/>
        </w:rPr>
      </w:pPr>
      <w:r w:rsidRPr="00194755">
        <w:rPr>
          <w:rFonts w:eastAsia="Times New Roman" w:cs="Segoe UI"/>
          <w:kern w:val="0"/>
          <w14:ligatures w14:val="none"/>
        </w:rPr>
        <w:t>Post-launch audit </w:t>
      </w:r>
    </w:p>
    <w:p w14:paraId="25C8E8EE" w14:textId="77777777" w:rsidR="00194755" w:rsidRPr="00194755" w:rsidRDefault="00194755" w:rsidP="005024CF">
      <w:pPr>
        <w:numPr>
          <w:ilvl w:val="0"/>
          <w:numId w:val="2"/>
        </w:numPr>
        <w:spacing w:after="0" w:line="240" w:lineRule="auto"/>
        <w:ind w:left="1800" w:firstLine="0"/>
        <w:textAlignment w:val="baseline"/>
        <w:rPr>
          <w:rFonts w:eastAsia="Times New Roman" w:cs="Segoe UI"/>
          <w:kern w:val="0"/>
          <w14:ligatures w14:val="none"/>
        </w:rPr>
      </w:pPr>
      <w:r w:rsidRPr="00194755">
        <w:rPr>
          <w:rFonts w:eastAsia="Times New Roman" w:cs="Segoe UI"/>
          <w:kern w:val="0"/>
          <w14:ligatures w14:val="none"/>
        </w:rPr>
        <w:t>Maintenance (ticket and automatic)  </w:t>
      </w:r>
    </w:p>
    <w:p w14:paraId="279CC555" w14:textId="77777777" w:rsidR="00194755" w:rsidRPr="00194755" w:rsidRDefault="00194755" w:rsidP="005024CF">
      <w:pPr>
        <w:numPr>
          <w:ilvl w:val="0"/>
          <w:numId w:val="3"/>
        </w:numPr>
        <w:spacing w:after="0" w:line="240" w:lineRule="auto"/>
        <w:ind w:left="1800" w:firstLine="0"/>
        <w:textAlignment w:val="baseline"/>
        <w:rPr>
          <w:rFonts w:eastAsia="Times New Roman" w:cs="Segoe UI"/>
          <w:kern w:val="0"/>
          <w14:ligatures w14:val="none"/>
        </w:rPr>
      </w:pPr>
      <w:r w:rsidRPr="00194755">
        <w:rPr>
          <w:rFonts w:eastAsia="Times New Roman" w:cs="Segoe UI"/>
          <w:kern w:val="0"/>
          <w14:ligatures w14:val="none"/>
        </w:rPr>
        <w:t>Software and plugin updates </w:t>
      </w:r>
    </w:p>
    <w:p w14:paraId="444B23AC" w14:textId="77777777" w:rsidR="00194755" w:rsidRPr="00194755" w:rsidRDefault="00194755" w:rsidP="005024CF">
      <w:pPr>
        <w:numPr>
          <w:ilvl w:val="0"/>
          <w:numId w:val="4"/>
        </w:numPr>
        <w:spacing w:after="0" w:line="240" w:lineRule="auto"/>
        <w:ind w:left="1800" w:firstLine="0"/>
        <w:textAlignment w:val="baseline"/>
        <w:rPr>
          <w:rFonts w:eastAsia="Times New Roman" w:cs="Segoe UI"/>
          <w:kern w:val="0"/>
          <w14:ligatures w14:val="none"/>
        </w:rPr>
      </w:pPr>
      <w:r w:rsidRPr="00194755">
        <w:rPr>
          <w:rFonts w:eastAsia="Times New Roman" w:cs="Segoe UI"/>
          <w:kern w:val="0"/>
          <w14:ligatures w14:val="none"/>
        </w:rPr>
        <w:t>Refreshers and new user trainings </w:t>
      </w:r>
    </w:p>
    <w:p w14:paraId="11A45681" w14:textId="77777777" w:rsidR="00194755" w:rsidRPr="00194755" w:rsidRDefault="00194755" w:rsidP="00194755">
      <w:pPr>
        <w:spacing w:after="0" w:line="240" w:lineRule="auto"/>
        <w:textAlignment w:val="baseline"/>
        <w:rPr>
          <w:rFonts w:eastAsia="Times New Roman" w:cs="Segoe UI"/>
          <w:kern w:val="0"/>
          <w14:ligatures w14:val="none"/>
        </w:rPr>
      </w:pPr>
      <w:r w:rsidRPr="00194755">
        <w:rPr>
          <w:rFonts w:eastAsia="Times New Roman" w:cs="Segoe UI"/>
          <w:kern w:val="0"/>
          <w14:ligatures w14:val="none"/>
        </w:rPr>
        <w:t> </w:t>
      </w:r>
    </w:p>
    <w:p w14:paraId="68973E3F" w14:textId="77777777" w:rsidR="00194755" w:rsidRPr="00194755" w:rsidRDefault="00194755" w:rsidP="00194755">
      <w:pPr>
        <w:spacing w:after="0" w:line="240" w:lineRule="auto"/>
        <w:jc w:val="center"/>
        <w:textAlignment w:val="baseline"/>
        <w:rPr>
          <w:rFonts w:eastAsia="Times New Roman" w:cs="Segoe UI"/>
          <w:kern w:val="0"/>
          <w14:ligatures w14:val="none"/>
        </w:rPr>
      </w:pPr>
      <w:r w:rsidRPr="00194755">
        <w:rPr>
          <w:rFonts w:eastAsia="Times New Roman" w:cs="Segoe UI"/>
          <w:b/>
          <w:bCs/>
          <w:kern w:val="0"/>
          <w14:ligatures w14:val="none"/>
        </w:rPr>
        <w:t>-END-</w:t>
      </w:r>
      <w:r w:rsidRPr="00194755">
        <w:rPr>
          <w:rFonts w:eastAsia="Times New Roman" w:cs="Segoe UI"/>
          <w:kern w:val="0"/>
          <w14:ligatures w14:val="none"/>
        </w:rPr>
        <w:t> </w:t>
      </w:r>
    </w:p>
    <w:p w14:paraId="5D76956D" w14:textId="3504A6D4" w:rsidR="0081747B" w:rsidRPr="005024CF" w:rsidRDefault="0081747B" w:rsidP="00194755"/>
    <w:sectPr w:rsidR="0081747B" w:rsidRPr="005024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3015"/>
    <w:multiLevelType w:val="hybridMultilevel"/>
    <w:tmpl w:val="50D6B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EC6FE4"/>
    <w:multiLevelType w:val="hybridMultilevel"/>
    <w:tmpl w:val="B472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200C47"/>
    <w:multiLevelType w:val="hybridMultilevel"/>
    <w:tmpl w:val="5E6A78AE"/>
    <w:lvl w:ilvl="0" w:tplc="C930D296">
      <w:start w:val="1"/>
      <w:numFmt w:val="decimal"/>
      <w:lvlText w:val="%1."/>
      <w:lvlJc w:val="left"/>
      <w:pPr>
        <w:ind w:left="1080" w:hanging="720"/>
      </w:pPr>
      <w:rPr>
        <w:rFonts w:ascii="Aptos" w:hAnsi="Apto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0191F"/>
    <w:multiLevelType w:val="multilevel"/>
    <w:tmpl w:val="F7147E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19B183B"/>
    <w:multiLevelType w:val="multilevel"/>
    <w:tmpl w:val="88D266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4786B5C"/>
    <w:multiLevelType w:val="multilevel"/>
    <w:tmpl w:val="E6FAA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4410C27"/>
    <w:multiLevelType w:val="multilevel"/>
    <w:tmpl w:val="E1AC00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638D5A56"/>
    <w:multiLevelType w:val="hybridMultilevel"/>
    <w:tmpl w:val="A2BE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544163"/>
    <w:multiLevelType w:val="multilevel"/>
    <w:tmpl w:val="61EE52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1D84706"/>
    <w:multiLevelType w:val="hybridMultilevel"/>
    <w:tmpl w:val="F0EAC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0006661">
    <w:abstractNumId w:val="6"/>
  </w:num>
  <w:num w:numId="2" w16cid:durableId="298921689">
    <w:abstractNumId w:val="5"/>
  </w:num>
  <w:num w:numId="3" w16cid:durableId="614214413">
    <w:abstractNumId w:val="8"/>
  </w:num>
  <w:num w:numId="4" w16cid:durableId="274680368">
    <w:abstractNumId w:val="4"/>
  </w:num>
  <w:num w:numId="5" w16cid:durableId="1381368297">
    <w:abstractNumId w:val="7"/>
  </w:num>
  <w:num w:numId="6" w16cid:durableId="251479440">
    <w:abstractNumId w:val="9"/>
  </w:num>
  <w:num w:numId="7" w16cid:durableId="647249824">
    <w:abstractNumId w:val="0"/>
  </w:num>
  <w:num w:numId="8" w16cid:durableId="1529370533">
    <w:abstractNumId w:val="1"/>
  </w:num>
  <w:num w:numId="9" w16cid:durableId="791678667">
    <w:abstractNumId w:val="2"/>
  </w:num>
  <w:num w:numId="10" w16cid:durableId="64463081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C47"/>
    <w:rsid w:val="000033D5"/>
    <w:rsid w:val="00020F8A"/>
    <w:rsid w:val="0007190F"/>
    <w:rsid w:val="00071A04"/>
    <w:rsid w:val="00073108"/>
    <w:rsid w:val="000C0C52"/>
    <w:rsid w:val="00104541"/>
    <w:rsid w:val="001170F4"/>
    <w:rsid w:val="0013271F"/>
    <w:rsid w:val="001329B1"/>
    <w:rsid w:val="00182ED7"/>
    <w:rsid w:val="00190E13"/>
    <w:rsid w:val="00194755"/>
    <w:rsid w:val="001A4E4E"/>
    <w:rsid w:val="001C080F"/>
    <w:rsid w:val="001C3D47"/>
    <w:rsid w:val="001D31BF"/>
    <w:rsid w:val="002233FD"/>
    <w:rsid w:val="00264BB5"/>
    <w:rsid w:val="0026666A"/>
    <w:rsid w:val="00274EEE"/>
    <w:rsid w:val="0028445A"/>
    <w:rsid w:val="00292A5A"/>
    <w:rsid w:val="00297A02"/>
    <w:rsid w:val="002A0C47"/>
    <w:rsid w:val="002A7D19"/>
    <w:rsid w:val="002B24E9"/>
    <w:rsid w:val="002C1E26"/>
    <w:rsid w:val="002C43CC"/>
    <w:rsid w:val="002D61AD"/>
    <w:rsid w:val="002F3A5B"/>
    <w:rsid w:val="0033673B"/>
    <w:rsid w:val="00341F7D"/>
    <w:rsid w:val="00344D25"/>
    <w:rsid w:val="00351D48"/>
    <w:rsid w:val="003807A5"/>
    <w:rsid w:val="003937CA"/>
    <w:rsid w:val="003C6E1E"/>
    <w:rsid w:val="003D2EBB"/>
    <w:rsid w:val="003D7603"/>
    <w:rsid w:val="003D7813"/>
    <w:rsid w:val="003E3292"/>
    <w:rsid w:val="0040573A"/>
    <w:rsid w:val="00414A5E"/>
    <w:rsid w:val="004337D4"/>
    <w:rsid w:val="004347BC"/>
    <w:rsid w:val="00491665"/>
    <w:rsid w:val="004B744C"/>
    <w:rsid w:val="004E12FF"/>
    <w:rsid w:val="004F7FDE"/>
    <w:rsid w:val="005024CF"/>
    <w:rsid w:val="00526073"/>
    <w:rsid w:val="00530C47"/>
    <w:rsid w:val="00531408"/>
    <w:rsid w:val="0054701B"/>
    <w:rsid w:val="005614A7"/>
    <w:rsid w:val="0057505C"/>
    <w:rsid w:val="005852C2"/>
    <w:rsid w:val="00593ACC"/>
    <w:rsid w:val="00596C61"/>
    <w:rsid w:val="005D652E"/>
    <w:rsid w:val="005F7336"/>
    <w:rsid w:val="00613AE7"/>
    <w:rsid w:val="00616FF4"/>
    <w:rsid w:val="00621CE3"/>
    <w:rsid w:val="00632B8B"/>
    <w:rsid w:val="006B26B3"/>
    <w:rsid w:val="006C5C50"/>
    <w:rsid w:val="006C621B"/>
    <w:rsid w:val="006C7BCA"/>
    <w:rsid w:val="006D65C4"/>
    <w:rsid w:val="0071412C"/>
    <w:rsid w:val="0075077B"/>
    <w:rsid w:val="0075312D"/>
    <w:rsid w:val="00763F26"/>
    <w:rsid w:val="007643FF"/>
    <w:rsid w:val="00773BCC"/>
    <w:rsid w:val="00795598"/>
    <w:rsid w:val="007B3E0F"/>
    <w:rsid w:val="007B47B9"/>
    <w:rsid w:val="0081747B"/>
    <w:rsid w:val="00857593"/>
    <w:rsid w:val="00867514"/>
    <w:rsid w:val="0089336C"/>
    <w:rsid w:val="00893699"/>
    <w:rsid w:val="008A05A7"/>
    <w:rsid w:val="008C6D42"/>
    <w:rsid w:val="008D7120"/>
    <w:rsid w:val="008E3FA6"/>
    <w:rsid w:val="00914E9F"/>
    <w:rsid w:val="00933E40"/>
    <w:rsid w:val="00950459"/>
    <w:rsid w:val="009B2A4B"/>
    <w:rsid w:val="009B3A3D"/>
    <w:rsid w:val="00A02223"/>
    <w:rsid w:val="00A11513"/>
    <w:rsid w:val="00A71C1B"/>
    <w:rsid w:val="00AA1B56"/>
    <w:rsid w:val="00AD6EDA"/>
    <w:rsid w:val="00AE0DC2"/>
    <w:rsid w:val="00AE7AD2"/>
    <w:rsid w:val="00B11902"/>
    <w:rsid w:val="00B12D71"/>
    <w:rsid w:val="00B364AF"/>
    <w:rsid w:val="00B702DB"/>
    <w:rsid w:val="00B94207"/>
    <w:rsid w:val="00BE12DB"/>
    <w:rsid w:val="00C02AB3"/>
    <w:rsid w:val="00C1032F"/>
    <w:rsid w:val="00C412FF"/>
    <w:rsid w:val="00C41FFD"/>
    <w:rsid w:val="00C6170F"/>
    <w:rsid w:val="00C72ACC"/>
    <w:rsid w:val="00C91FE4"/>
    <w:rsid w:val="00D56728"/>
    <w:rsid w:val="00D5747A"/>
    <w:rsid w:val="00D67287"/>
    <w:rsid w:val="00D67A0B"/>
    <w:rsid w:val="00D701B0"/>
    <w:rsid w:val="00D7550B"/>
    <w:rsid w:val="00D848DB"/>
    <w:rsid w:val="00DA269A"/>
    <w:rsid w:val="00DB3086"/>
    <w:rsid w:val="00DB3C2F"/>
    <w:rsid w:val="00DB5424"/>
    <w:rsid w:val="00DB6007"/>
    <w:rsid w:val="00DF4443"/>
    <w:rsid w:val="00E30C4C"/>
    <w:rsid w:val="00E36FCA"/>
    <w:rsid w:val="00E863E7"/>
    <w:rsid w:val="00E91580"/>
    <w:rsid w:val="00EC0EB1"/>
    <w:rsid w:val="00ED6EAB"/>
    <w:rsid w:val="00EE0051"/>
    <w:rsid w:val="00F05D9B"/>
    <w:rsid w:val="00F314BF"/>
    <w:rsid w:val="00F35967"/>
    <w:rsid w:val="00F5299E"/>
    <w:rsid w:val="00F71576"/>
    <w:rsid w:val="00F91B34"/>
    <w:rsid w:val="00F96770"/>
    <w:rsid w:val="00FA0ACA"/>
    <w:rsid w:val="00FA41ED"/>
    <w:rsid w:val="00FA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670EF7"/>
  <w15:chartTrackingRefBased/>
  <w15:docId w15:val="{9355323B-61FE-5B48-ACC8-2782EBA8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C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C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C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C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C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C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C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C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C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C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C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C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C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C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C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C47"/>
    <w:rPr>
      <w:rFonts w:eastAsiaTheme="majorEastAsia" w:cstheme="majorBidi"/>
      <w:color w:val="272727" w:themeColor="text1" w:themeTint="D8"/>
    </w:rPr>
  </w:style>
  <w:style w:type="paragraph" w:styleId="Title">
    <w:name w:val="Title"/>
    <w:basedOn w:val="Normal"/>
    <w:next w:val="Normal"/>
    <w:link w:val="TitleChar"/>
    <w:uiPriority w:val="10"/>
    <w:qFormat/>
    <w:rsid w:val="002A0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C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C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C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C47"/>
    <w:pPr>
      <w:spacing w:before="160"/>
      <w:jc w:val="center"/>
    </w:pPr>
    <w:rPr>
      <w:i/>
      <w:iCs/>
      <w:color w:val="404040" w:themeColor="text1" w:themeTint="BF"/>
    </w:rPr>
  </w:style>
  <w:style w:type="character" w:customStyle="1" w:styleId="QuoteChar">
    <w:name w:val="Quote Char"/>
    <w:basedOn w:val="DefaultParagraphFont"/>
    <w:link w:val="Quote"/>
    <w:uiPriority w:val="29"/>
    <w:rsid w:val="002A0C47"/>
    <w:rPr>
      <w:i/>
      <w:iCs/>
      <w:color w:val="404040" w:themeColor="text1" w:themeTint="BF"/>
    </w:rPr>
  </w:style>
  <w:style w:type="paragraph" w:styleId="ListParagraph">
    <w:name w:val="List Paragraph"/>
    <w:basedOn w:val="Normal"/>
    <w:uiPriority w:val="34"/>
    <w:qFormat/>
    <w:rsid w:val="002A0C47"/>
    <w:pPr>
      <w:ind w:left="720"/>
      <w:contextualSpacing/>
    </w:pPr>
  </w:style>
  <w:style w:type="character" w:styleId="IntenseEmphasis">
    <w:name w:val="Intense Emphasis"/>
    <w:basedOn w:val="DefaultParagraphFont"/>
    <w:uiPriority w:val="21"/>
    <w:qFormat/>
    <w:rsid w:val="002A0C47"/>
    <w:rPr>
      <w:i/>
      <w:iCs/>
      <w:color w:val="0F4761" w:themeColor="accent1" w:themeShade="BF"/>
    </w:rPr>
  </w:style>
  <w:style w:type="paragraph" w:styleId="IntenseQuote">
    <w:name w:val="Intense Quote"/>
    <w:basedOn w:val="Normal"/>
    <w:next w:val="Normal"/>
    <w:link w:val="IntenseQuoteChar"/>
    <w:uiPriority w:val="30"/>
    <w:qFormat/>
    <w:rsid w:val="002A0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C47"/>
    <w:rPr>
      <w:i/>
      <w:iCs/>
      <w:color w:val="0F4761" w:themeColor="accent1" w:themeShade="BF"/>
    </w:rPr>
  </w:style>
  <w:style w:type="character" w:styleId="IntenseReference">
    <w:name w:val="Intense Reference"/>
    <w:basedOn w:val="DefaultParagraphFont"/>
    <w:uiPriority w:val="32"/>
    <w:qFormat/>
    <w:rsid w:val="002A0C47"/>
    <w:rPr>
      <w:b/>
      <w:bCs/>
      <w:smallCaps/>
      <w:color w:val="0F4761" w:themeColor="accent1" w:themeShade="BF"/>
      <w:spacing w:val="5"/>
    </w:rPr>
  </w:style>
  <w:style w:type="character" w:styleId="Hyperlink">
    <w:name w:val="Hyperlink"/>
    <w:basedOn w:val="DefaultParagraphFont"/>
    <w:uiPriority w:val="99"/>
    <w:unhideWhenUsed/>
    <w:rsid w:val="00DB3086"/>
    <w:rPr>
      <w:color w:val="467886" w:themeColor="hyperlink"/>
      <w:u w:val="single"/>
    </w:rPr>
  </w:style>
  <w:style w:type="character" w:styleId="UnresolvedMention">
    <w:name w:val="Unresolved Mention"/>
    <w:basedOn w:val="DefaultParagraphFont"/>
    <w:uiPriority w:val="99"/>
    <w:semiHidden/>
    <w:unhideWhenUsed/>
    <w:rsid w:val="00DB3086"/>
    <w:rPr>
      <w:color w:val="605E5C"/>
      <w:shd w:val="clear" w:color="auto" w:fill="E1DFDD"/>
    </w:rPr>
  </w:style>
  <w:style w:type="table" w:styleId="TableGrid">
    <w:name w:val="Table Grid"/>
    <w:basedOn w:val="TableNormal"/>
    <w:uiPriority w:val="39"/>
    <w:rsid w:val="00DB308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3086"/>
    <w:pPr>
      <w:spacing w:after="0" w:line="240" w:lineRule="auto"/>
    </w:pPr>
    <w:rPr>
      <w:rFonts w:ascii="Times New Roman" w:hAnsi="Times New Roman"/>
      <w:kern w:val="0"/>
      <w:szCs w:val="22"/>
      <w14:ligatures w14:val="none"/>
    </w:rPr>
  </w:style>
  <w:style w:type="character" w:customStyle="1" w:styleId="normaltextrun">
    <w:name w:val="normaltextrun"/>
    <w:basedOn w:val="DefaultParagraphFont"/>
    <w:rsid w:val="00596C61"/>
  </w:style>
  <w:style w:type="character" w:customStyle="1" w:styleId="eop">
    <w:name w:val="eop"/>
    <w:basedOn w:val="DefaultParagraphFont"/>
    <w:rsid w:val="00596C61"/>
  </w:style>
  <w:style w:type="paragraph" w:customStyle="1" w:styleId="paragraph">
    <w:name w:val="paragraph"/>
    <w:basedOn w:val="Normal"/>
    <w:rsid w:val="0019475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acimagecontainer">
    <w:name w:val="wacimagecontainer"/>
    <w:basedOn w:val="DefaultParagraphFont"/>
    <w:rsid w:val="00194755"/>
  </w:style>
  <w:style w:type="character" w:customStyle="1" w:styleId="tabchar">
    <w:name w:val="tabchar"/>
    <w:basedOn w:val="DefaultParagraphFont"/>
    <w:rsid w:val="00194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yers@helenaschools.org" TargetMode="External"/><Relationship Id="rId3" Type="http://schemas.openxmlformats.org/officeDocument/2006/relationships/settings" Target="settings.xml"/><Relationship Id="rId7" Type="http://schemas.openxmlformats.org/officeDocument/2006/relationships/hyperlink" Target="mailto:gmyers@helenaschool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enaschools.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gmyers@helenaschools.org" TargetMode="External"/><Relationship Id="rId4" Type="http://schemas.openxmlformats.org/officeDocument/2006/relationships/webSettings" Target="webSettings.xml"/><Relationship Id="rId9" Type="http://schemas.openxmlformats.org/officeDocument/2006/relationships/hyperlink" Target="https://helenaschools.org/departments/business-fi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7</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Lassiter, Taylor</dc:creator>
  <cp:keywords/>
  <dc:description/>
  <cp:lastModifiedBy>Lassiter, Taylor</cp:lastModifiedBy>
  <cp:revision>124</cp:revision>
  <cp:lastPrinted>2025-10-23T18:08:00Z</cp:lastPrinted>
  <dcterms:created xsi:type="dcterms:W3CDTF">2025-10-21T18:38:00Z</dcterms:created>
  <dcterms:modified xsi:type="dcterms:W3CDTF">2025-12-01T16:59:00Z</dcterms:modified>
</cp:coreProperties>
</file>